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D68E" w14:textId="74E48BF7" w:rsidR="007724E3" w:rsidRPr="006C7BC6" w:rsidRDefault="00323243" w:rsidP="60FEE340">
      <w:pPr>
        <w:jc w:val="center"/>
        <w:rPr>
          <w:rFonts w:asciiTheme="minorHAnsi" w:hAnsiTheme="minorHAnsi" w:cstheme="minorBidi"/>
          <w:b/>
          <w:bCs/>
          <w:szCs w:val="24"/>
          <w:u w:val="single"/>
        </w:rPr>
      </w:pPr>
      <w:r>
        <w:rPr>
          <w:rFonts w:asciiTheme="minorHAnsi" w:hAnsiTheme="minorHAnsi" w:cstheme="minorBidi"/>
          <w:b/>
          <w:bCs/>
          <w:szCs w:val="24"/>
          <w:u w:val="single"/>
        </w:rPr>
        <w:t xml:space="preserve">Tactran </w:t>
      </w:r>
      <w:r w:rsidR="00CD472C" w:rsidRPr="006C7BC6">
        <w:rPr>
          <w:rFonts w:asciiTheme="minorHAnsi" w:hAnsiTheme="minorHAnsi" w:cstheme="minorBidi"/>
          <w:b/>
          <w:bCs/>
          <w:szCs w:val="24"/>
          <w:u w:val="single"/>
        </w:rPr>
        <w:t xml:space="preserve">People and Place </w:t>
      </w:r>
      <w:r w:rsidR="00451D2F">
        <w:rPr>
          <w:rFonts w:asciiTheme="minorHAnsi" w:hAnsiTheme="minorHAnsi" w:cstheme="minorBidi"/>
          <w:b/>
          <w:bCs/>
          <w:szCs w:val="24"/>
          <w:u w:val="single"/>
        </w:rPr>
        <w:t>Project</w:t>
      </w:r>
      <w:r w:rsidR="00206574" w:rsidRPr="006C7BC6">
        <w:rPr>
          <w:rFonts w:asciiTheme="minorHAnsi" w:hAnsiTheme="minorHAnsi" w:cstheme="minorBidi"/>
          <w:b/>
          <w:bCs/>
          <w:szCs w:val="24"/>
          <w:u w:val="single"/>
        </w:rPr>
        <w:t xml:space="preserve"> </w:t>
      </w:r>
      <w:r w:rsidR="00F046EA" w:rsidRPr="006C7BC6">
        <w:rPr>
          <w:rFonts w:asciiTheme="minorHAnsi" w:hAnsiTheme="minorHAnsi" w:cstheme="minorBidi"/>
          <w:b/>
          <w:bCs/>
          <w:szCs w:val="24"/>
          <w:u w:val="single"/>
        </w:rPr>
        <w:t xml:space="preserve">Reporting </w:t>
      </w:r>
    </w:p>
    <w:p w14:paraId="48FBFBD3" w14:textId="77777777" w:rsidR="00F014B2" w:rsidRDefault="00F014B2" w:rsidP="60FEE340">
      <w:pPr>
        <w:jc w:val="center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8"/>
      </w:tblGrid>
      <w:tr w:rsidR="00F014B2" w14:paraId="2D1C3705" w14:textId="77777777" w:rsidTr="658ADAB7">
        <w:tc>
          <w:tcPr>
            <w:tcW w:w="15388" w:type="dxa"/>
          </w:tcPr>
          <w:p w14:paraId="05F89942" w14:textId="2AF4DBE7" w:rsidR="00F014B2" w:rsidRPr="00F014B2" w:rsidRDefault="00F046EA" w:rsidP="658ADAB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This template should be used by Regional Transport Partnerships to report </w:t>
            </w:r>
            <w:r w:rsidR="5B72B1BC"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quarterly </w:t>
            </w:r>
            <w:r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on their </w:t>
            </w:r>
            <w:r w:rsidR="00B5345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</w:t>
            </w:r>
            <w:r w:rsidR="00AF667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eople and Place Programme </w:t>
            </w:r>
            <w:r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grant progress</w:t>
            </w:r>
            <w:r w:rsidR="23600C13"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.</w:t>
            </w:r>
            <w:r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The focus of this report should be on financial management, outcome progress</w:t>
            </w:r>
            <w:r w:rsidR="00AF667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,</w:t>
            </w:r>
            <w:r w:rsidRPr="658ADA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and risk reporting.</w:t>
            </w:r>
            <w:r w:rsidR="001E3AC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You should fill in a separate form for each distinct project.</w:t>
            </w:r>
          </w:p>
        </w:tc>
      </w:tr>
    </w:tbl>
    <w:p w14:paraId="2E777D94" w14:textId="77777777" w:rsidR="00F014B2" w:rsidRDefault="00F014B2" w:rsidP="47CF147B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47"/>
        <w:gridCol w:w="2224"/>
        <w:gridCol w:w="5470"/>
      </w:tblGrid>
      <w:tr w:rsidR="00F046EA" w14:paraId="4A63755A" w14:textId="77777777" w:rsidTr="00D70427">
        <w:tc>
          <w:tcPr>
            <w:tcW w:w="2547" w:type="dxa"/>
          </w:tcPr>
          <w:p w14:paraId="39196A89" w14:textId="3D8EA092" w:rsidR="00F046EA" w:rsidRDefault="00F046E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Name of </w:t>
            </w:r>
            <w:r w:rsidR="00B5345A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RTP</w:t>
            </w:r>
          </w:p>
        </w:tc>
        <w:tc>
          <w:tcPr>
            <w:tcW w:w="5147" w:type="dxa"/>
          </w:tcPr>
          <w:p w14:paraId="1F18E675" w14:textId="44A4DEA5" w:rsidR="00F046EA" w:rsidRDefault="00BB4644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Tactran</w:t>
            </w:r>
          </w:p>
        </w:tc>
        <w:tc>
          <w:tcPr>
            <w:tcW w:w="2224" w:type="dxa"/>
          </w:tcPr>
          <w:p w14:paraId="194DE46F" w14:textId="77777777" w:rsidR="00F046EA" w:rsidRDefault="00F046E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Name of Programme</w:t>
            </w:r>
          </w:p>
        </w:tc>
        <w:tc>
          <w:tcPr>
            <w:tcW w:w="5470" w:type="dxa"/>
          </w:tcPr>
          <w:p w14:paraId="5C412634" w14:textId="28C33251" w:rsidR="00F046EA" w:rsidRPr="00D70427" w:rsidRDefault="00D70427" w:rsidP="47CF147B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People and Place Programme</w:t>
            </w:r>
          </w:p>
        </w:tc>
      </w:tr>
      <w:tr w:rsidR="00F046EA" w14:paraId="1FC685B9" w14:textId="77777777" w:rsidTr="00D70427">
        <w:tc>
          <w:tcPr>
            <w:tcW w:w="2547" w:type="dxa"/>
          </w:tcPr>
          <w:p w14:paraId="6499DD14" w14:textId="77777777" w:rsidR="00F046EA" w:rsidRDefault="00F046E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Total Value of Grant</w:t>
            </w:r>
          </w:p>
        </w:tc>
        <w:tc>
          <w:tcPr>
            <w:tcW w:w="5147" w:type="dxa"/>
          </w:tcPr>
          <w:p w14:paraId="7DC32ADE" w14:textId="77777777" w:rsidR="00F046EA" w:rsidRDefault="00F046E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24" w:type="dxa"/>
          </w:tcPr>
          <w:p w14:paraId="43508859" w14:textId="77777777" w:rsidR="00F046EA" w:rsidRDefault="00F046E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Reporting period</w:t>
            </w:r>
          </w:p>
        </w:tc>
        <w:tc>
          <w:tcPr>
            <w:tcW w:w="5470" w:type="dxa"/>
          </w:tcPr>
          <w:p w14:paraId="038BA85C" w14:textId="35258B10" w:rsidR="00F046EA" w:rsidRDefault="001A277E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Q3 / Q4</w:t>
            </w:r>
            <w:r w:rsidRPr="001A277E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(delete as appropriate)</w:t>
            </w:r>
          </w:p>
        </w:tc>
      </w:tr>
      <w:tr w:rsidR="00BB4644" w14:paraId="6E8BA23E" w14:textId="77777777" w:rsidTr="00D70427">
        <w:tc>
          <w:tcPr>
            <w:tcW w:w="2547" w:type="dxa"/>
          </w:tcPr>
          <w:p w14:paraId="47962B13" w14:textId="15B28E39" w:rsidR="00BB4644" w:rsidRDefault="000C6FF7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Project partner</w:t>
            </w:r>
          </w:p>
        </w:tc>
        <w:tc>
          <w:tcPr>
            <w:tcW w:w="5147" w:type="dxa"/>
          </w:tcPr>
          <w:p w14:paraId="66FF4527" w14:textId="77777777" w:rsidR="00BB4644" w:rsidRDefault="00BB4644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24" w:type="dxa"/>
          </w:tcPr>
          <w:p w14:paraId="6A0CCD6B" w14:textId="78581F98" w:rsidR="00BB4644" w:rsidRDefault="000C6FF7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Project name</w:t>
            </w:r>
          </w:p>
        </w:tc>
        <w:tc>
          <w:tcPr>
            <w:tcW w:w="5470" w:type="dxa"/>
          </w:tcPr>
          <w:p w14:paraId="0831836D" w14:textId="77777777" w:rsidR="00BB4644" w:rsidRDefault="00BB4644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3689A" w14:paraId="037EC0BA" w14:textId="77777777" w:rsidTr="00D70427">
        <w:tc>
          <w:tcPr>
            <w:tcW w:w="2547" w:type="dxa"/>
          </w:tcPr>
          <w:p w14:paraId="661B5172" w14:textId="77777777" w:rsidR="0033689A" w:rsidRDefault="0033689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147" w:type="dxa"/>
          </w:tcPr>
          <w:p w14:paraId="41106DF0" w14:textId="77777777" w:rsidR="0033689A" w:rsidRDefault="0033689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24" w:type="dxa"/>
          </w:tcPr>
          <w:p w14:paraId="2E565CC4" w14:textId="3243B4C6" w:rsidR="0033689A" w:rsidRDefault="0033689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Project No.</w:t>
            </w:r>
          </w:p>
        </w:tc>
        <w:tc>
          <w:tcPr>
            <w:tcW w:w="5470" w:type="dxa"/>
          </w:tcPr>
          <w:p w14:paraId="4231971B" w14:textId="77777777" w:rsidR="0033689A" w:rsidRDefault="0033689A" w:rsidP="47CF147B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1E04DBCE" w14:textId="77777777" w:rsidR="00F046EA" w:rsidRDefault="00F046EA" w:rsidP="658ADAB7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</w:p>
    <w:p w14:paraId="3B714042" w14:textId="7EE2F234" w:rsidR="00C85AF4" w:rsidRPr="00C85AF4" w:rsidRDefault="00C85AF4" w:rsidP="003E32FA">
      <w:pPr>
        <w:rPr>
          <w:rFonts w:asciiTheme="minorHAnsi" w:hAnsiTheme="minorHAnsi" w:cstheme="minorHAnsi"/>
          <w:lang w:eastAsia="en-GB"/>
        </w:rPr>
      </w:pPr>
      <w:r w:rsidRPr="00C85AF4">
        <w:rPr>
          <w:rFonts w:asciiTheme="minorHAnsi" w:hAnsiTheme="minorHAnsi" w:cstheme="minorHAnsi"/>
          <w:b/>
          <w:bCs/>
          <w:lang w:eastAsia="en-GB"/>
        </w:rPr>
        <w:t>The expected outcomes of the Grant are:</w:t>
      </w:r>
      <w:r w:rsidRPr="00C85AF4">
        <w:rPr>
          <w:rFonts w:asciiTheme="minorHAnsi" w:hAnsiTheme="minorHAnsi" w:cstheme="minorHAnsi"/>
          <w:lang w:eastAsia="en-GB"/>
        </w:rPr>
        <w:t xml:space="preserve"> </w:t>
      </w:r>
      <w:r w:rsidR="003E32FA" w:rsidRPr="003E32FA">
        <w:rPr>
          <w:rFonts w:asciiTheme="minorHAnsi" w:hAnsiTheme="minorHAnsi" w:cstheme="minorHAnsi"/>
        </w:rPr>
        <w:t xml:space="preserve"> </w:t>
      </w:r>
      <w:r w:rsidRPr="00C85AF4">
        <w:rPr>
          <w:rFonts w:asciiTheme="minorHAnsi" w:hAnsiTheme="minorHAnsi" w:cstheme="minorHAnsi"/>
          <w:lang w:val="en-US" w:eastAsia="en-GB"/>
        </w:rPr>
        <w:t xml:space="preserve">With due regard to (1) Regional Transport Strategies, (2) Local Authority </w:t>
      </w:r>
      <w:proofErr w:type="spellStart"/>
      <w:r w:rsidRPr="00C85AF4">
        <w:rPr>
          <w:rFonts w:asciiTheme="minorHAnsi" w:hAnsiTheme="minorHAnsi" w:cstheme="minorHAnsi"/>
          <w:lang w:val="en-US" w:eastAsia="en-GB"/>
        </w:rPr>
        <w:t>programmes</w:t>
      </w:r>
      <w:proofErr w:type="spellEnd"/>
      <w:r w:rsidRPr="00C85AF4">
        <w:rPr>
          <w:rFonts w:asciiTheme="minorHAnsi" w:hAnsiTheme="minorHAnsi" w:cstheme="minorHAnsi"/>
          <w:lang w:val="en-US" w:eastAsia="en-GB"/>
        </w:rPr>
        <w:t xml:space="preserve"> of active</w:t>
      </w:r>
      <w:r w:rsidR="0086730F">
        <w:rPr>
          <w:rFonts w:asciiTheme="minorHAnsi" w:hAnsiTheme="minorHAnsi" w:cstheme="minorHAnsi"/>
          <w:lang w:val="en-US" w:eastAsia="en-GB"/>
        </w:rPr>
        <w:t xml:space="preserve"> and sustainable</w:t>
      </w:r>
      <w:r w:rsidRPr="00C85AF4">
        <w:rPr>
          <w:rFonts w:asciiTheme="minorHAnsi" w:hAnsiTheme="minorHAnsi" w:cstheme="minorHAnsi"/>
          <w:lang w:val="en-US" w:eastAsia="en-GB"/>
        </w:rPr>
        <w:t xml:space="preserve"> travel infrastructure delivery, (3) Community Planning Partnerships and Local Outcomes Improvement Plans (LOIPs), and in line with the national Active Travel Framework, to:</w:t>
      </w:r>
      <w:r w:rsidRPr="00C85AF4">
        <w:rPr>
          <w:rFonts w:asciiTheme="minorHAnsi" w:hAnsiTheme="minorHAnsi" w:cstheme="minorHAnsi"/>
          <w:lang w:eastAsia="en-GB"/>
        </w:rPr>
        <w:t> </w:t>
      </w:r>
    </w:p>
    <w:p w14:paraId="02BAF654" w14:textId="28851DA5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>Increase the proportion of short everyday journeys by walking, wheeling</w:t>
      </w:r>
      <w:r w:rsidR="00191DCA">
        <w:rPr>
          <w:rFonts w:ascii="Calibri" w:hAnsi="Calibri" w:cs="Calibri"/>
          <w:szCs w:val="24"/>
          <w:lang w:val="en-US" w:eastAsia="en-GB"/>
        </w:rPr>
        <w:t xml:space="preserve">, </w:t>
      </w:r>
      <w:r w:rsidRPr="00C85AF4">
        <w:rPr>
          <w:rFonts w:ascii="Calibri" w:hAnsi="Calibri" w:cs="Calibri"/>
          <w:szCs w:val="24"/>
          <w:lang w:val="en-US" w:eastAsia="en-GB"/>
        </w:rPr>
        <w:t>cycling</w:t>
      </w:r>
      <w:r w:rsidR="00191DCA">
        <w:rPr>
          <w:rFonts w:ascii="Calibri" w:hAnsi="Calibri" w:cs="Calibri"/>
          <w:szCs w:val="24"/>
          <w:lang w:val="en-US" w:eastAsia="en-GB"/>
        </w:rPr>
        <w:t xml:space="preserve">, and sustainable </w:t>
      </w:r>
      <w:proofErr w:type="gramStart"/>
      <w:r w:rsidR="00191DCA">
        <w:rPr>
          <w:rFonts w:ascii="Calibri" w:hAnsi="Calibri" w:cs="Calibri"/>
          <w:szCs w:val="24"/>
          <w:lang w:val="en-US" w:eastAsia="en-GB"/>
        </w:rPr>
        <w:t>transport</w:t>
      </w:r>
      <w:r w:rsidRPr="00C85AF4">
        <w:rPr>
          <w:rFonts w:ascii="Calibri" w:hAnsi="Calibri" w:cs="Calibri"/>
          <w:szCs w:val="24"/>
          <w:lang w:val="en-US" w:eastAsia="en-GB"/>
        </w:rPr>
        <w:t>;</w:t>
      </w:r>
      <w:proofErr w:type="gramEnd"/>
      <w:r w:rsidRPr="00C85AF4">
        <w:rPr>
          <w:rFonts w:ascii="Calibri" w:hAnsi="Calibri" w:cs="Calibri"/>
          <w:szCs w:val="24"/>
          <w:lang w:eastAsia="en-GB"/>
        </w:rPr>
        <w:t> </w:t>
      </w:r>
    </w:p>
    <w:p w14:paraId="59889987" w14:textId="48333B45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>Increase positive attitudes towards / increase propensity to walking, wheeling and cycling</w:t>
      </w:r>
      <w:r w:rsidR="00191DCA">
        <w:rPr>
          <w:rFonts w:ascii="Calibri" w:hAnsi="Calibri" w:cs="Calibri"/>
          <w:szCs w:val="24"/>
          <w:lang w:val="en-US" w:eastAsia="en-GB"/>
        </w:rPr>
        <w:t xml:space="preserve">, and sustainable </w:t>
      </w:r>
      <w:proofErr w:type="gramStart"/>
      <w:r w:rsidR="00191DCA">
        <w:rPr>
          <w:rFonts w:ascii="Calibri" w:hAnsi="Calibri" w:cs="Calibri"/>
          <w:szCs w:val="24"/>
          <w:lang w:val="en-US" w:eastAsia="en-GB"/>
        </w:rPr>
        <w:t>transport</w:t>
      </w:r>
      <w:r w:rsidR="00191DCA" w:rsidRPr="00C85AF4">
        <w:rPr>
          <w:rFonts w:ascii="Calibri" w:hAnsi="Calibri" w:cs="Calibri"/>
          <w:szCs w:val="24"/>
          <w:lang w:val="en-US" w:eastAsia="en-GB"/>
        </w:rPr>
        <w:t>;</w:t>
      </w:r>
      <w:proofErr w:type="gramEnd"/>
    </w:p>
    <w:p w14:paraId="6876C5E8" w14:textId="576D66DD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>Increase the proportion of journeys to school by walking, cycling and wheeling</w:t>
      </w:r>
      <w:r w:rsidR="00191DCA">
        <w:rPr>
          <w:rFonts w:ascii="Calibri" w:hAnsi="Calibri" w:cs="Calibri"/>
          <w:szCs w:val="24"/>
          <w:lang w:val="en-US" w:eastAsia="en-GB"/>
        </w:rPr>
        <w:t xml:space="preserve">, and sustainable </w:t>
      </w:r>
      <w:proofErr w:type="gramStart"/>
      <w:r w:rsidR="00191DCA">
        <w:rPr>
          <w:rFonts w:ascii="Calibri" w:hAnsi="Calibri" w:cs="Calibri"/>
          <w:szCs w:val="24"/>
          <w:lang w:val="en-US" w:eastAsia="en-GB"/>
        </w:rPr>
        <w:t>transport</w:t>
      </w:r>
      <w:r w:rsidR="00191DCA" w:rsidRPr="00C85AF4">
        <w:rPr>
          <w:rFonts w:ascii="Calibri" w:hAnsi="Calibri" w:cs="Calibri"/>
          <w:szCs w:val="24"/>
          <w:lang w:val="en-US" w:eastAsia="en-GB"/>
        </w:rPr>
        <w:t>;</w:t>
      </w:r>
      <w:proofErr w:type="gramEnd"/>
    </w:p>
    <w:p w14:paraId="2F933B69" w14:textId="77777777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 xml:space="preserve">Increase the frequency of walking, wheeling and cycling for pleasure / </w:t>
      </w:r>
      <w:proofErr w:type="gramStart"/>
      <w:r w:rsidRPr="00C85AF4">
        <w:rPr>
          <w:rFonts w:ascii="Calibri" w:hAnsi="Calibri" w:cs="Calibri"/>
          <w:szCs w:val="24"/>
          <w:lang w:val="en-US" w:eastAsia="en-GB"/>
        </w:rPr>
        <w:t>exercise;</w:t>
      </w:r>
      <w:proofErr w:type="gramEnd"/>
      <w:r w:rsidRPr="00C85AF4">
        <w:rPr>
          <w:rFonts w:ascii="Calibri" w:hAnsi="Calibri" w:cs="Calibri"/>
          <w:szCs w:val="24"/>
          <w:lang w:eastAsia="en-GB"/>
        </w:rPr>
        <w:t> </w:t>
      </w:r>
    </w:p>
    <w:p w14:paraId="3E5AF4B9" w14:textId="5B50DA0D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>Increase positive perceptions of safety of walking, wheeling and cycling</w:t>
      </w:r>
      <w:r w:rsidR="00A6549E">
        <w:rPr>
          <w:rFonts w:ascii="Calibri" w:hAnsi="Calibri" w:cs="Calibri"/>
          <w:szCs w:val="24"/>
          <w:lang w:val="en-US" w:eastAsia="en-GB"/>
        </w:rPr>
        <w:t xml:space="preserve">, and sustainable </w:t>
      </w:r>
      <w:proofErr w:type="gramStart"/>
      <w:r w:rsidR="00A6549E">
        <w:rPr>
          <w:rFonts w:ascii="Calibri" w:hAnsi="Calibri" w:cs="Calibri"/>
          <w:szCs w:val="24"/>
          <w:lang w:val="en-US" w:eastAsia="en-GB"/>
        </w:rPr>
        <w:t>transport</w:t>
      </w:r>
      <w:r w:rsidR="00A6549E" w:rsidRPr="00C85AF4">
        <w:rPr>
          <w:rFonts w:ascii="Calibri" w:hAnsi="Calibri" w:cs="Calibri"/>
          <w:szCs w:val="24"/>
          <w:lang w:val="en-US" w:eastAsia="en-GB"/>
        </w:rPr>
        <w:t>;</w:t>
      </w:r>
      <w:proofErr w:type="gramEnd"/>
    </w:p>
    <w:p w14:paraId="426B4548" w14:textId="61D9315F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>Reduce the proportion of people identifying barriers to walking, wheeling and cycling</w:t>
      </w:r>
      <w:r w:rsidR="00A6549E">
        <w:rPr>
          <w:rFonts w:ascii="Calibri" w:hAnsi="Calibri" w:cs="Calibri"/>
          <w:szCs w:val="24"/>
          <w:lang w:val="en-US" w:eastAsia="en-GB"/>
        </w:rPr>
        <w:t xml:space="preserve">, and sustainable </w:t>
      </w:r>
      <w:proofErr w:type="gramStart"/>
      <w:r w:rsidR="00A6549E">
        <w:rPr>
          <w:rFonts w:ascii="Calibri" w:hAnsi="Calibri" w:cs="Calibri"/>
          <w:szCs w:val="24"/>
          <w:lang w:val="en-US" w:eastAsia="en-GB"/>
        </w:rPr>
        <w:t>transport</w:t>
      </w:r>
      <w:r w:rsidR="00A6549E" w:rsidRPr="00C85AF4">
        <w:rPr>
          <w:rFonts w:ascii="Calibri" w:hAnsi="Calibri" w:cs="Calibri"/>
          <w:szCs w:val="24"/>
          <w:lang w:val="en-US" w:eastAsia="en-GB"/>
        </w:rPr>
        <w:t>;</w:t>
      </w:r>
      <w:proofErr w:type="gramEnd"/>
    </w:p>
    <w:p w14:paraId="284DC076" w14:textId="2CC8A45A" w:rsidR="00C85AF4" w:rsidRPr="00C85AF4" w:rsidRDefault="00C85AF4" w:rsidP="003E32FA">
      <w:pPr>
        <w:numPr>
          <w:ilvl w:val="0"/>
          <w:numId w:val="14"/>
        </w:numPr>
        <w:ind w:left="429"/>
        <w:textAlignment w:val="baseline"/>
        <w:rPr>
          <w:rFonts w:ascii="Calibri" w:hAnsi="Calibri" w:cs="Calibri"/>
          <w:szCs w:val="24"/>
          <w:lang w:eastAsia="en-GB"/>
        </w:rPr>
      </w:pPr>
      <w:r w:rsidRPr="00C85AF4">
        <w:rPr>
          <w:rFonts w:ascii="Calibri" w:hAnsi="Calibri" w:cs="Calibri"/>
          <w:szCs w:val="24"/>
          <w:lang w:val="en-US" w:eastAsia="en-GB"/>
        </w:rPr>
        <w:t xml:space="preserve">Increase the delivery capacity and capability of the active </w:t>
      </w:r>
      <w:r w:rsidR="00A6549E">
        <w:rPr>
          <w:rFonts w:ascii="Calibri" w:hAnsi="Calibri" w:cs="Calibri"/>
          <w:szCs w:val="24"/>
          <w:lang w:val="en-US" w:eastAsia="en-GB"/>
        </w:rPr>
        <w:t xml:space="preserve">and sustainable </w:t>
      </w:r>
      <w:r w:rsidRPr="00C85AF4">
        <w:rPr>
          <w:rFonts w:ascii="Calibri" w:hAnsi="Calibri" w:cs="Calibri"/>
          <w:szCs w:val="24"/>
          <w:lang w:val="en-US" w:eastAsia="en-GB"/>
        </w:rPr>
        <w:t>travel sector to better achieve these outcomes.</w:t>
      </w:r>
      <w:r w:rsidRPr="00C85AF4">
        <w:rPr>
          <w:rFonts w:ascii="Calibri" w:hAnsi="Calibri" w:cs="Calibri"/>
          <w:szCs w:val="24"/>
          <w:lang w:eastAsia="en-GB"/>
        </w:rPr>
        <w:t> </w:t>
      </w:r>
    </w:p>
    <w:p w14:paraId="49DD3885" w14:textId="77777777" w:rsidR="00C85AF4" w:rsidRPr="00C85AF4" w:rsidRDefault="00C85AF4" w:rsidP="00CD472C">
      <w:pPr>
        <w:tabs>
          <w:tab w:val="left" w:pos="720"/>
          <w:tab w:val="left" w:pos="1440"/>
          <w:tab w:val="left" w:pos="2160"/>
          <w:tab w:val="left" w:pos="2880"/>
          <w:tab w:val="right" w:pos="9907"/>
        </w:tabs>
        <w:ind w:left="709" w:hanging="709"/>
        <w:rPr>
          <w:rFonts w:asciiTheme="minorHAnsi" w:hAnsiTheme="minorHAnsi" w:cstheme="minorHAnsi"/>
          <w:snapToGrid w:val="0"/>
          <w:spacing w:val="-6"/>
          <w:szCs w:val="24"/>
          <w:lang w:eastAsia="en-GB"/>
        </w:rPr>
      </w:pPr>
    </w:p>
    <w:p w14:paraId="46CE355C" w14:textId="77777777" w:rsidR="00C85AF4" w:rsidRPr="00C85AF4" w:rsidRDefault="00C85AF4" w:rsidP="003E32FA">
      <w:pPr>
        <w:rPr>
          <w:rFonts w:ascii="Segoe UI" w:hAnsi="Segoe UI" w:cs="Segoe UI"/>
          <w:sz w:val="18"/>
          <w:szCs w:val="18"/>
          <w:lang w:eastAsia="en-GB"/>
        </w:rPr>
      </w:pPr>
      <w:r w:rsidRPr="00C85AF4">
        <w:rPr>
          <w:rFonts w:asciiTheme="minorHAnsi" w:hAnsiTheme="minorHAnsi" w:cstheme="minorHAnsi"/>
          <w:b/>
          <w:bCs/>
          <w:lang w:eastAsia="en-GB"/>
        </w:rPr>
        <w:t>The targets/milestones against which progress in achieving expected outcomes shall be monitored are:</w:t>
      </w:r>
      <w:r w:rsidR="003E32FA" w:rsidRPr="003E32FA">
        <w:rPr>
          <w:rFonts w:asciiTheme="minorHAnsi" w:hAnsiTheme="minorHAnsi" w:cstheme="minorHAnsi"/>
          <w:b/>
          <w:bCs/>
        </w:rPr>
        <w:t xml:space="preserve"> </w:t>
      </w:r>
      <w:r w:rsidRPr="00C85AF4">
        <w:rPr>
          <w:rFonts w:asciiTheme="minorHAnsi" w:hAnsiTheme="minorHAnsi" w:cstheme="minorHAnsi"/>
          <w:lang w:val="en-US" w:eastAsia="en-GB"/>
        </w:rPr>
        <w:t>In line with the People and Place Monitoring and</w:t>
      </w:r>
      <w:r w:rsidR="003E32FA" w:rsidRPr="003E32FA">
        <w:rPr>
          <w:rFonts w:asciiTheme="minorHAnsi" w:hAnsiTheme="minorHAnsi" w:cstheme="minorHAnsi"/>
        </w:rPr>
        <w:t xml:space="preserve"> </w:t>
      </w:r>
      <w:r w:rsidRPr="00C85AF4">
        <w:rPr>
          <w:rFonts w:asciiTheme="minorHAnsi" w:hAnsiTheme="minorHAnsi" w:cstheme="minorHAnsi"/>
          <w:lang w:val="en-US" w:eastAsia="en-GB"/>
        </w:rPr>
        <w:t>Evaluation Framework:</w:t>
      </w:r>
      <w:r w:rsidRPr="00C85AF4">
        <w:rPr>
          <w:rFonts w:asciiTheme="minorHAnsi" w:hAnsiTheme="minorHAnsi" w:cstheme="minorHAnsi"/>
          <w:lang w:eastAsia="en-GB"/>
        </w:rPr>
        <w:t> </w:t>
      </w:r>
    </w:p>
    <w:p w14:paraId="6FE1EB9A" w14:textId="77777777" w:rsidR="00C85AF4" w:rsidRPr="003E32FA" w:rsidRDefault="00C85AF4" w:rsidP="003E32FA">
      <w:pPr>
        <w:pStyle w:val="ListParagraph"/>
        <w:numPr>
          <w:ilvl w:val="0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 w:rsidRPr="003E32FA">
        <w:rPr>
          <w:rFonts w:ascii="Calibri" w:hAnsi="Calibri" w:cs="Calibri"/>
          <w:szCs w:val="24"/>
          <w:lang w:val="en-US" w:eastAsia="en-GB"/>
        </w:rPr>
        <w:t>Quarterly reports including information on:</w:t>
      </w:r>
      <w:r w:rsidRPr="003E32FA">
        <w:rPr>
          <w:rFonts w:ascii="Calibri" w:hAnsi="Calibri" w:cs="Calibri"/>
          <w:szCs w:val="24"/>
          <w:lang w:eastAsia="en-GB"/>
        </w:rPr>
        <w:t> </w:t>
      </w:r>
    </w:p>
    <w:p w14:paraId="49186356" w14:textId="77777777" w:rsidR="00C85AF4" w:rsidRPr="003E32FA" w:rsidRDefault="00874598" w:rsidP="003E32FA">
      <w:pPr>
        <w:pStyle w:val="ListParagraph"/>
        <w:numPr>
          <w:ilvl w:val="1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 w:rsidRPr="00874598">
        <w:rPr>
          <w:rFonts w:ascii="Calibri" w:hAnsi="Calibri" w:cs="Calibri"/>
          <w:b/>
          <w:bCs/>
          <w:szCs w:val="24"/>
          <w:lang w:val="en-US" w:eastAsia="en-GB"/>
        </w:rPr>
        <w:t>Section A:</w:t>
      </w:r>
      <w:r>
        <w:rPr>
          <w:rFonts w:ascii="Calibri" w:hAnsi="Calibri" w:cs="Calibri"/>
          <w:szCs w:val="24"/>
          <w:lang w:val="en-US" w:eastAsia="en-GB"/>
        </w:rPr>
        <w:t xml:space="preserve"> </w:t>
      </w:r>
      <w:r w:rsidR="00C85AF4" w:rsidRPr="003E32FA">
        <w:rPr>
          <w:rFonts w:ascii="Calibri" w:hAnsi="Calibri" w:cs="Calibri"/>
          <w:szCs w:val="24"/>
          <w:lang w:val="en-US" w:eastAsia="en-GB"/>
        </w:rPr>
        <w:t xml:space="preserve">Narrative on overall </w:t>
      </w:r>
      <w:proofErr w:type="gramStart"/>
      <w:r w:rsidR="00C85AF4" w:rsidRPr="003E32FA">
        <w:rPr>
          <w:rFonts w:ascii="Calibri" w:hAnsi="Calibri" w:cs="Calibri"/>
          <w:szCs w:val="24"/>
          <w:lang w:val="en-US" w:eastAsia="en-GB"/>
        </w:rPr>
        <w:t>progress;</w:t>
      </w:r>
      <w:proofErr w:type="gramEnd"/>
      <w:r w:rsidR="00C85AF4" w:rsidRPr="003E32FA">
        <w:rPr>
          <w:rFonts w:ascii="Calibri" w:hAnsi="Calibri" w:cs="Calibri"/>
          <w:szCs w:val="24"/>
          <w:lang w:eastAsia="en-GB"/>
        </w:rPr>
        <w:t> </w:t>
      </w:r>
    </w:p>
    <w:p w14:paraId="47A7C5C4" w14:textId="77777777" w:rsidR="001560DB" w:rsidRPr="001560DB" w:rsidRDefault="00187C61" w:rsidP="003E32FA">
      <w:pPr>
        <w:pStyle w:val="ListParagraph"/>
        <w:numPr>
          <w:ilvl w:val="1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 w:rsidRPr="00187C61">
        <w:rPr>
          <w:rFonts w:ascii="Calibri" w:hAnsi="Calibri" w:cs="Calibri"/>
          <w:b/>
          <w:bCs/>
          <w:szCs w:val="24"/>
          <w:lang w:val="en-US" w:eastAsia="en-GB"/>
        </w:rPr>
        <w:t>Section B:</w:t>
      </w:r>
      <w:r>
        <w:rPr>
          <w:rFonts w:ascii="Calibri" w:hAnsi="Calibri" w:cs="Calibri"/>
          <w:szCs w:val="24"/>
          <w:lang w:val="en-US" w:eastAsia="en-GB"/>
        </w:rPr>
        <w:t xml:space="preserve"> </w:t>
      </w:r>
      <w:r w:rsidR="001560DB">
        <w:rPr>
          <w:rFonts w:ascii="Calibri" w:hAnsi="Calibri" w:cs="Calibri"/>
          <w:szCs w:val="24"/>
          <w:lang w:val="en-US" w:eastAsia="en-GB"/>
        </w:rPr>
        <w:t xml:space="preserve">Financial </w:t>
      </w:r>
      <w:proofErr w:type="gramStart"/>
      <w:r w:rsidR="001560DB">
        <w:rPr>
          <w:rFonts w:ascii="Calibri" w:hAnsi="Calibri" w:cs="Calibri"/>
          <w:szCs w:val="24"/>
          <w:lang w:val="en-US" w:eastAsia="en-GB"/>
        </w:rPr>
        <w:t>management;</w:t>
      </w:r>
      <w:proofErr w:type="gramEnd"/>
    </w:p>
    <w:p w14:paraId="0A5ABCC9" w14:textId="77777777" w:rsidR="00C85AF4" w:rsidRPr="003E32FA" w:rsidRDefault="001560DB" w:rsidP="003E32FA">
      <w:pPr>
        <w:pStyle w:val="ListParagraph"/>
        <w:numPr>
          <w:ilvl w:val="1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 w:rsidRPr="001560DB">
        <w:rPr>
          <w:rFonts w:ascii="Calibri" w:hAnsi="Calibri" w:cs="Calibri"/>
          <w:b/>
          <w:bCs/>
          <w:szCs w:val="24"/>
          <w:lang w:val="en-US" w:eastAsia="en-GB"/>
        </w:rPr>
        <w:t>Section C:</w:t>
      </w:r>
      <w:r>
        <w:rPr>
          <w:rFonts w:ascii="Calibri" w:hAnsi="Calibri" w:cs="Calibri"/>
          <w:szCs w:val="24"/>
          <w:lang w:val="en-US" w:eastAsia="en-GB"/>
        </w:rPr>
        <w:t xml:space="preserve"> </w:t>
      </w:r>
      <w:r w:rsidR="00C85AF4" w:rsidRPr="003E32FA">
        <w:rPr>
          <w:rFonts w:ascii="Calibri" w:hAnsi="Calibri" w:cs="Calibri"/>
          <w:szCs w:val="24"/>
          <w:lang w:val="en-US" w:eastAsia="en-GB"/>
        </w:rPr>
        <w:t xml:space="preserve">Delivery against expected </w:t>
      </w:r>
      <w:r w:rsidR="002A5B69">
        <w:rPr>
          <w:rFonts w:ascii="Calibri" w:hAnsi="Calibri" w:cs="Calibri"/>
          <w:szCs w:val="24"/>
          <w:lang w:val="en-US" w:eastAsia="en-GB"/>
        </w:rPr>
        <w:t xml:space="preserve">project </w:t>
      </w:r>
      <w:proofErr w:type="gramStart"/>
      <w:r w:rsidR="002A5B69">
        <w:rPr>
          <w:rFonts w:ascii="Calibri" w:hAnsi="Calibri" w:cs="Calibri"/>
          <w:szCs w:val="24"/>
          <w:lang w:val="en-US" w:eastAsia="en-GB"/>
        </w:rPr>
        <w:t>outputs</w:t>
      </w:r>
      <w:r w:rsidR="00C85AF4" w:rsidRPr="003E32FA">
        <w:rPr>
          <w:rFonts w:ascii="Calibri" w:hAnsi="Calibri" w:cs="Calibri"/>
          <w:szCs w:val="24"/>
          <w:lang w:val="en-US" w:eastAsia="en-GB"/>
        </w:rPr>
        <w:t>;</w:t>
      </w:r>
      <w:proofErr w:type="gramEnd"/>
      <w:r w:rsidR="00C85AF4" w:rsidRPr="003E32FA">
        <w:rPr>
          <w:rFonts w:ascii="Calibri" w:hAnsi="Calibri" w:cs="Calibri"/>
          <w:szCs w:val="24"/>
          <w:lang w:eastAsia="en-GB"/>
        </w:rPr>
        <w:t> </w:t>
      </w:r>
    </w:p>
    <w:p w14:paraId="5609108F" w14:textId="77777777" w:rsidR="00C85AF4" w:rsidRPr="003E32FA" w:rsidRDefault="00940C99" w:rsidP="003E32FA">
      <w:pPr>
        <w:pStyle w:val="ListParagraph"/>
        <w:numPr>
          <w:ilvl w:val="1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 w:rsidRPr="00C0359D">
        <w:rPr>
          <w:rFonts w:ascii="Calibri" w:hAnsi="Calibri" w:cs="Calibri"/>
          <w:b/>
          <w:bCs/>
          <w:szCs w:val="24"/>
          <w:lang w:val="en-US" w:eastAsia="en-GB"/>
        </w:rPr>
        <w:t>Section D:</w:t>
      </w:r>
      <w:r>
        <w:rPr>
          <w:rFonts w:ascii="Calibri" w:hAnsi="Calibri" w:cs="Calibri"/>
          <w:szCs w:val="24"/>
          <w:lang w:val="en-US" w:eastAsia="en-GB"/>
        </w:rPr>
        <w:t xml:space="preserve"> R</w:t>
      </w:r>
      <w:r w:rsidR="00C85AF4" w:rsidRPr="003E32FA">
        <w:rPr>
          <w:rFonts w:ascii="Calibri" w:hAnsi="Calibri" w:cs="Calibri"/>
          <w:szCs w:val="24"/>
          <w:lang w:val="en-US" w:eastAsia="en-GB"/>
        </w:rPr>
        <w:t>isk</w:t>
      </w:r>
      <w:r>
        <w:rPr>
          <w:rFonts w:ascii="Calibri" w:hAnsi="Calibri" w:cs="Calibri"/>
          <w:szCs w:val="24"/>
          <w:lang w:val="en-US" w:eastAsia="en-GB"/>
        </w:rPr>
        <w:t xml:space="preserve"> </w:t>
      </w:r>
      <w:proofErr w:type="gramStart"/>
      <w:r>
        <w:rPr>
          <w:rFonts w:ascii="Calibri" w:hAnsi="Calibri" w:cs="Calibri"/>
          <w:szCs w:val="24"/>
          <w:lang w:val="en-US" w:eastAsia="en-GB"/>
        </w:rPr>
        <w:t>management</w:t>
      </w:r>
      <w:r w:rsidR="00C0359D">
        <w:rPr>
          <w:rFonts w:ascii="Calibri" w:hAnsi="Calibri" w:cs="Calibri"/>
          <w:szCs w:val="24"/>
          <w:lang w:val="en-US" w:eastAsia="en-GB"/>
        </w:rPr>
        <w:t>;</w:t>
      </w:r>
      <w:proofErr w:type="gramEnd"/>
    </w:p>
    <w:p w14:paraId="34CD17DD" w14:textId="77777777" w:rsidR="00C85AF4" w:rsidRPr="003C3A8D" w:rsidRDefault="00C85AF4" w:rsidP="003C3A8D">
      <w:pPr>
        <w:ind w:left="720"/>
        <w:textAlignment w:val="baseline"/>
        <w:rPr>
          <w:rFonts w:ascii="Calibri" w:hAnsi="Calibri" w:cs="Calibri"/>
          <w:szCs w:val="24"/>
          <w:lang w:eastAsia="en-GB"/>
        </w:rPr>
      </w:pPr>
      <w:r w:rsidRPr="003C3A8D">
        <w:rPr>
          <w:rFonts w:ascii="Calibri" w:hAnsi="Calibri" w:cs="Calibri"/>
          <w:szCs w:val="24"/>
          <w:lang w:eastAsia="en-GB"/>
        </w:rPr>
        <w:t> </w:t>
      </w:r>
    </w:p>
    <w:p w14:paraId="3B1951ED" w14:textId="5713822C" w:rsidR="00C85AF4" w:rsidRPr="003E32FA" w:rsidRDefault="00451D2F" w:rsidP="003E32FA">
      <w:pPr>
        <w:pStyle w:val="ListParagraph"/>
        <w:numPr>
          <w:ilvl w:val="0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>
        <w:rPr>
          <w:rFonts w:ascii="Calibri" w:hAnsi="Calibri" w:cs="Calibri"/>
          <w:szCs w:val="24"/>
          <w:lang w:val="en-US" w:eastAsia="en-GB"/>
        </w:rPr>
        <w:t>Project</w:t>
      </w:r>
      <w:r w:rsidR="00C85AF4" w:rsidRPr="003E32FA">
        <w:rPr>
          <w:rFonts w:ascii="Calibri" w:hAnsi="Calibri" w:cs="Calibri"/>
          <w:szCs w:val="24"/>
          <w:lang w:val="en-US" w:eastAsia="en-GB"/>
        </w:rPr>
        <w:t xml:space="preserve"> spend completed by March 202</w:t>
      </w:r>
      <w:r w:rsidR="00B5345A">
        <w:rPr>
          <w:rFonts w:ascii="Calibri" w:hAnsi="Calibri" w:cs="Calibri"/>
          <w:szCs w:val="24"/>
          <w:lang w:val="en-US" w:eastAsia="en-GB"/>
        </w:rPr>
        <w:t>6</w:t>
      </w:r>
      <w:r w:rsidR="00C85AF4" w:rsidRPr="003E32FA">
        <w:rPr>
          <w:rFonts w:ascii="Calibri" w:hAnsi="Calibri" w:cs="Calibri"/>
          <w:szCs w:val="24"/>
          <w:lang w:val="en-US" w:eastAsia="en-GB"/>
        </w:rPr>
        <w:t>.</w:t>
      </w:r>
      <w:r w:rsidR="00C85AF4" w:rsidRPr="003E32FA">
        <w:rPr>
          <w:rFonts w:ascii="Calibri" w:hAnsi="Calibri" w:cs="Calibri"/>
          <w:szCs w:val="24"/>
          <w:lang w:eastAsia="en-GB"/>
        </w:rPr>
        <w:t> </w:t>
      </w:r>
    </w:p>
    <w:p w14:paraId="5568C65D" w14:textId="12141DAD" w:rsidR="00C85AF4" w:rsidRPr="003E32FA" w:rsidRDefault="00C85AF4" w:rsidP="003E32FA">
      <w:pPr>
        <w:pStyle w:val="ListParagraph"/>
        <w:numPr>
          <w:ilvl w:val="0"/>
          <w:numId w:val="16"/>
        </w:numPr>
        <w:textAlignment w:val="baseline"/>
        <w:rPr>
          <w:rFonts w:ascii="Calibri" w:hAnsi="Calibri" w:cs="Calibri"/>
          <w:szCs w:val="24"/>
          <w:lang w:eastAsia="en-GB"/>
        </w:rPr>
      </w:pPr>
      <w:r w:rsidRPr="003E32FA">
        <w:rPr>
          <w:rFonts w:ascii="Calibri" w:hAnsi="Calibri" w:cs="Calibri"/>
          <w:szCs w:val="24"/>
          <w:lang w:val="en-US" w:eastAsia="en-GB"/>
        </w:rPr>
        <w:t>Final Evaluation Report submitted by end June 202</w:t>
      </w:r>
      <w:r w:rsidR="00B5345A">
        <w:rPr>
          <w:rFonts w:ascii="Calibri" w:hAnsi="Calibri" w:cs="Calibri"/>
          <w:szCs w:val="24"/>
          <w:lang w:val="en-US" w:eastAsia="en-GB"/>
        </w:rPr>
        <w:t>6</w:t>
      </w:r>
      <w:r w:rsidRPr="003E32FA">
        <w:rPr>
          <w:rFonts w:ascii="Calibri" w:hAnsi="Calibri" w:cs="Calibri"/>
          <w:szCs w:val="24"/>
          <w:lang w:val="en-US" w:eastAsia="en-GB"/>
        </w:rPr>
        <w:t>.</w:t>
      </w:r>
      <w:r w:rsidRPr="003E32FA">
        <w:rPr>
          <w:rFonts w:ascii="Calibri" w:hAnsi="Calibri" w:cs="Calibri"/>
          <w:szCs w:val="24"/>
          <w:lang w:eastAsia="en-GB"/>
        </w:rPr>
        <w:t> </w:t>
      </w:r>
    </w:p>
    <w:p w14:paraId="2F8ED2C0" w14:textId="77777777" w:rsidR="00C85AF4" w:rsidRDefault="00C85AF4" w:rsidP="658ADAB7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</w:p>
    <w:p w14:paraId="1A6595EC" w14:textId="77777777" w:rsidR="00C85AF4" w:rsidRDefault="00C85AF4" w:rsidP="658ADAB7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</w:p>
    <w:p w14:paraId="032A23E7" w14:textId="77777777" w:rsidR="00187C61" w:rsidRPr="00187C61" w:rsidRDefault="00874598" w:rsidP="091D2705">
      <w:pPr>
        <w:pStyle w:val="Default"/>
        <w:rPr>
          <w:rFonts w:asciiTheme="minorHAnsi" w:hAnsiTheme="minorHAnsi" w:cstheme="minorBidi"/>
          <w:color w:val="auto"/>
        </w:rPr>
      </w:pPr>
      <w:r w:rsidRPr="00187C61">
        <w:rPr>
          <w:rFonts w:asciiTheme="minorHAnsi" w:hAnsiTheme="minorHAnsi" w:cstheme="minorBidi"/>
          <w:b/>
          <w:bCs/>
          <w:color w:val="auto"/>
        </w:rPr>
        <w:lastRenderedPageBreak/>
        <w:t xml:space="preserve">Section </w:t>
      </w:r>
      <w:r w:rsidR="00A95841" w:rsidRPr="00187C61">
        <w:rPr>
          <w:rFonts w:asciiTheme="minorHAnsi" w:hAnsiTheme="minorHAnsi" w:cstheme="minorBidi"/>
          <w:b/>
          <w:bCs/>
          <w:color w:val="auto"/>
        </w:rPr>
        <w:t xml:space="preserve">A. </w:t>
      </w:r>
      <w:r w:rsidR="0B681A14" w:rsidRPr="00187C61">
        <w:rPr>
          <w:rFonts w:asciiTheme="minorHAnsi" w:hAnsiTheme="minorHAnsi" w:cstheme="minorBidi"/>
          <w:b/>
          <w:bCs/>
          <w:color w:val="auto"/>
        </w:rPr>
        <w:t>Summary</w:t>
      </w:r>
      <w:r w:rsidR="00187C61">
        <w:rPr>
          <w:rFonts w:asciiTheme="minorHAnsi" w:hAnsiTheme="minorHAnsi" w:cstheme="minorBidi"/>
          <w:b/>
          <w:bCs/>
          <w:color w:val="auto"/>
        </w:rPr>
        <w:t>:</w:t>
      </w:r>
    </w:p>
    <w:p w14:paraId="02B01044" w14:textId="77777777" w:rsidR="00187C61" w:rsidRDefault="00187C61" w:rsidP="091D270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14:paraId="376CAECA" w14:textId="77777777" w:rsidR="0B681A14" w:rsidRDefault="00005F35" w:rsidP="091D270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005F35">
        <w:rPr>
          <w:rFonts w:asciiTheme="minorHAnsi" w:hAnsiTheme="minorHAnsi" w:cstheme="minorBidi"/>
          <w:color w:val="auto"/>
          <w:sz w:val="22"/>
          <w:szCs w:val="22"/>
        </w:rPr>
        <w:t xml:space="preserve">Narrative on overall progress </w:t>
      </w:r>
      <w:r w:rsidR="00F046EA">
        <w:rPr>
          <w:rFonts w:asciiTheme="minorHAnsi" w:hAnsiTheme="minorHAnsi" w:cstheme="minorBidi"/>
          <w:color w:val="auto"/>
          <w:sz w:val="22"/>
          <w:szCs w:val="22"/>
        </w:rPr>
        <w:t>over the past quarter</w:t>
      </w:r>
    </w:p>
    <w:tbl>
      <w:tblPr>
        <w:tblStyle w:val="TableGrid"/>
        <w:tblW w:w="15390" w:type="dxa"/>
        <w:tblLayout w:type="fixed"/>
        <w:tblLook w:val="06A0" w:firstRow="1" w:lastRow="0" w:firstColumn="1" w:lastColumn="0" w:noHBand="1" w:noVBand="1"/>
      </w:tblPr>
      <w:tblGrid>
        <w:gridCol w:w="7225"/>
        <w:gridCol w:w="3969"/>
        <w:gridCol w:w="1559"/>
        <w:gridCol w:w="2637"/>
      </w:tblGrid>
      <w:tr w:rsidR="0033689A" w14:paraId="09510456" w14:textId="77777777" w:rsidTr="005F4D37">
        <w:trPr>
          <w:trHeight w:val="340"/>
        </w:trPr>
        <w:tc>
          <w:tcPr>
            <w:tcW w:w="7225" w:type="dxa"/>
          </w:tcPr>
          <w:p w14:paraId="2C6641A4" w14:textId="77777777" w:rsidR="0033689A" w:rsidRDefault="0033689A" w:rsidP="00741AA7">
            <w:pPr>
              <w:jc w:val="right"/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  <w:r w:rsidRPr="003C3096"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  <w:t>Project Name:</w:t>
            </w:r>
          </w:p>
          <w:p w14:paraId="57092313" w14:textId="73919E17" w:rsidR="00FB0DF9" w:rsidRPr="005F4D37" w:rsidRDefault="00FB0DF9" w:rsidP="005F4D37">
            <w:pPr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16"/>
                <w:shd w:val="clear" w:color="auto" w:fill="FFFFFF"/>
              </w:rPr>
            </w:pPr>
            <w:r w:rsidRPr="005F4D37"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16"/>
                <w:shd w:val="clear" w:color="auto" w:fill="FFFFFF"/>
              </w:rPr>
              <w:t xml:space="preserve">NOTE: If you are delivering more than one </w:t>
            </w:r>
            <w:proofErr w:type="gramStart"/>
            <w:r w:rsidRPr="005F4D37"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16"/>
                <w:shd w:val="clear" w:color="auto" w:fill="FFFFFF"/>
              </w:rPr>
              <w:t>project</w:t>
            </w:r>
            <w:proofErr w:type="gramEnd"/>
            <w:r w:rsidRPr="005F4D37"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16"/>
                <w:shd w:val="clear" w:color="auto" w:fill="FFFFFF"/>
              </w:rPr>
              <w:t xml:space="preserve"> please enter each on a separate </w:t>
            </w:r>
            <w:r w:rsidR="005F4D37" w:rsidRPr="005F4D37"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16"/>
                <w:shd w:val="clear" w:color="auto" w:fill="FFFFFF"/>
              </w:rPr>
              <w:t>report. This report MUST relate to the project name and number shown here</w:t>
            </w:r>
          </w:p>
        </w:tc>
        <w:tc>
          <w:tcPr>
            <w:tcW w:w="3969" w:type="dxa"/>
          </w:tcPr>
          <w:p w14:paraId="200894E0" w14:textId="77777777" w:rsidR="0033689A" w:rsidRPr="003C3096" w:rsidRDefault="0033689A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</w:tc>
        <w:tc>
          <w:tcPr>
            <w:tcW w:w="1559" w:type="dxa"/>
          </w:tcPr>
          <w:p w14:paraId="04440A5A" w14:textId="714A57EA" w:rsidR="0033689A" w:rsidRPr="003C3096" w:rsidRDefault="0033689A" w:rsidP="0033689A">
            <w:pPr>
              <w:jc w:val="right"/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  <w: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  <w:t>Project No. (Ref No):</w:t>
            </w:r>
          </w:p>
        </w:tc>
        <w:tc>
          <w:tcPr>
            <w:tcW w:w="2637" w:type="dxa"/>
          </w:tcPr>
          <w:p w14:paraId="62C060DE" w14:textId="478A4F14" w:rsidR="0033689A" w:rsidRPr="003C3096" w:rsidRDefault="0033689A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</w:tc>
      </w:tr>
      <w:tr w:rsidR="47CF147B" w14:paraId="126F8711" w14:textId="77777777" w:rsidTr="00741AA7">
        <w:trPr>
          <w:trHeight w:val="6804"/>
        </w:trPr>
        <w:tc>
          <w:tcPr>
            <w:tcW w:w="15390" w:type="dxa"/>
            <w:gridSpan w:val="4"/>
          </w:tcPr>
          <w:p w14:paraId="6F2A7D27" w14:textId="75699E79" w:rsidR="006B361B" w:rsidRPr="003C3096" w:rsidRDefault="006B361B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  <w:p w14:paraId="53AE83FB" w14:textId="77777777" w:rsidR="00005F35" w:rsidRPr="003C3096" w:rsidRDefault="00005F35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  <w:p w14:paraId="690A0F38" w14:textId="77777777" w:rsidR="00005F35" w:rsidRPr="003C3096" w:rsidRDefault="00005F35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  <w:p w14:paraId="41F6CBC8" w14:textId="77777777" w:rsidR="00005F35" w:rsidRPr="003C3096" w:rsidRDefault="00005F35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  <w:p w14:paraId="33F49BD6" w14:textId="77777777" w:rsidR="00005F35" w:rsidRPr="003C3096" w:rsidRDefault="00005F35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  <w:p w14:paraId="4A0B34F6" w14:textId="77777777" w:rsidR="00005F35" w:rsidRPr="003C3096" w:rsidRDefault="00005F35" w:rsidP="00C73FD5">
            <w:pPr>
              <w:rPr>
                <w:rStyle w:val="eop"/>
                <w:rFonts w:asciiTheme="minorHAnsi" w:hAnsiTheme="minorHAnsi" w:cstheme="minorHAnsi"/>
                <w:sz w:val="20"/>
                <w:szCs w:val="16"/>
                <w:shd w:val="clear" w:color="auto" w:fill="FFFFFF"/>
              </w:rPr>
            </w:pPr>
          </w:p>
          <w:p w14:paraId="1D586DF3" w14:textId="77777777" w:rsidR="47CF147B" w:rsidRDefault="47CF147B" w:rsidP="00F046EA">
            <w:pPr>
              <w:rPr>
                <w:rFonts w:asciiTheme="minorHAnsi" w:eastAsia="Calibri" w:hAnsiTheme="minorHAnsi" w:cstheme="minorHAnsi"/>
                <w:sz w:val="20"/>
                <w:szCs w:val="16"/>
              </w:rPr>
            </w:pPr>
          </w:p>
          <w:p w14:paraId="70F8A4F3" w14:textId="77777777" w:rsidR="000B5E51" w:rsidRDefault="000B5E51" w:rsidP="00F046EA">
            <w:pPr>
              <w:rPr>
                <w:rFonts w:asciiTheme="minorHAnsi" w:eastAsia="Calibri" w:hAnsiTheme="minorHAnsi" w:cstheme="minorHAnsi"/>
                <w:sz w:val="20"/>
                <w:szCs w:val="16"/>
              </w:rPr>
            </w:pPr>
          </w:p>
          <w:p w14:paraId="6EE56B6A" w14:textId="77777777" w:rsidR="000B5E51" w:rsidRDefault="000B5E51" w:rsidP="00F046EA">
            <w:pPr>
              <w:rPr>
                <w:rFonts w:asciiTheme="minorHAnsi" w:eastAsia="Calibri" w:hAnsiTheme="minorHAnsi" w:cstheme="minorHAnsi"/>
                <w:sz w:val="20"/>
                <w:szCs w:val="16"/>
              </w:rPr>
            </w:pPr>
          </w:p>
          <w:p w14:paraId="04B41BE8" w14:textId="77777777" w:rsidR="000B5E51" w:rsidRDefault="000B5E51" w:rsidP="00F046EA">
            <w:pPr>
              <w:rPr>
                <w:rFonts w:asciiTheme="minorHAnsi" w:eastAsia="Calibri" w:hAnsiTheme="minorHAnsi" w:cstheme="minorHAnsi"/>
                <w:sz w:val="20"/>
                <w:szCs w:val="16"/>
              </w:rPr>
            </w:pPr>
          </w:p>
          <w:p w14:paraId="54D4D8DF" w14:textId="77777777" w:rsidR="000B5E51" w:rsidRDefault="000B5E51" w:rsidP="00F046EA">
            <w:pPr>
              <w:rPr>
                <w:rFonts w:asciiTheme="minorHAnsi" w:eastAsia="Calibri" w:hAnsiTheme="minorHAnsi" w:cstheme="minorHAnsi"/>
                <w:sz w:val="20"/>
                <w:szCs w:val="16"/>
              </w:rPr>
            </w:pPr>
          </w:p>
          <w:p w14:paraId="2AFBA180" w14:textId="77777777" w:rsidR="000B5E51" w:rsidRPr="003C3096" w:rsidRDefault="000B5E51" w:rsidP="00F046EA">
            <w:pPr>
              <w:rPr>
                <w:rFonts w:asciiTheme="minorHAnsi" w:eastAsia="Calibri" w:hAnsiTheme="minorHAnsi" w:cstheme="minorHAnsi"/>
                <w:sz w:val="20"/>
                <w:szCs w:val="16"/>
              </w:rPr>
            </w:pPr>
          </w:p>
        </w:tc>
      </w:tr>
    </w:tbl>
    <w:p w14:paraId="5B9D494D" w14:textId="77777777" w:rsidR="47CF147B" w:rsidRPr="00187C61" w:rsidRDefault="47CF147B">
      <w:pPr>
        <w:rPr>
          <w:sz w:val="28"/>
          <w:szCs w:val="22"/>
        </w:rPr>
      </w:pPr>
    </w:p>
    <w:p w14:paraId="3C11FCAB" w14:textId="77777777" w:rsidR="091D2705" w:rsidRPr="00187C61" w:rsidRDefault="00187C61" w:rsidP="00C16526">
      <w:pPr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br w:type="page"/>
      </w:r>
      <w:r w:rsidRPr="00187C61">
        <w:rPr>
          <w:rFonts w:asciiTheme="minorHAnsi" w:hAnsiTheme="minorHAnsi" w:cstheme="minorBidi"/>
          <w:b/>
          <w:bCs/>
        </w:rPr>
        <w:lastRenderedPageBreak/>
        <w:t xml:space="preserve">Section </w:t>
      </w:r>
      <w:r w:rsidR="00A95841" w:rsidRPr="00187C61">
        <w:rPr>
          <w:rFonts w:asciiTheme="minorHAnsi" w:hAnsiTheme="minorHAnsi" w:cstheme="minorBidi"/>
          <w:b/>
          <w:bCs/>
        </w:rPr>
        <w:t xml:space="preserve">B. </w:t>
      </w:r>
      <w:r w:rsidR="00F046EA" w:rsidRPr="00187C61">
        <w:rPr>
          <w:rFonts w:asciiTheme="minorHAnsi" w:hAnsiTheme="minorHAnsi" w:cstheme="minorBidi"/>
          <w:b/>
          <w:bCs/>
        </w:rPr>
        <w:t>Financial Management</w:t>
      </w:r>
      <w:r w:rsidR="007724E3" w:rsidRPr="00187C61">
        <w:rPr>
          <w:rFonts w:asciiTheme="minorHAnsi" w:hAnsiTheme="minorHAnsi" w:cstheme="minorBidi"/>
          <w:b/>
          <w:bCs/>
        </w:rPr>
        <w:t>:</w:t>
      </w:r>
    </w:p>
    <w:p w14:paraId="191702F7" w14:textId="77777777" w:rsidR="00206574" w:rsidRPr="00BE1E6A" w:rsidRDefault="00206574" w:rsidP="091D2705">
      <w:pPr>
        <w:pStyle w:val="Default"/>
        <w:rPr>
          <w:rFonts w:asciiTheme="minorHAnsi" w:hAnsiTheme="minorHAnsi" w:cstheme="minorBidi"/>
          <w:b/>
          <w:bCs/>
          <w:color w:val="auto"/>
          <w:sz w:val="16"/>
          <w:szCs w:val="16"/>
        </w:rPr>
      </w:pPr>
    </w:p>
    <w:p w14:paraId="22D98537" w14:textId="77777777" w:rsidR="00F046EA" w:rsidRDefault="00F046EA" w:rsidP="091D2705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Part 1: Financial Claim:</w:t>
      </w:r>
    </w:p>
    <w:p w14:paraId="0DD84D66" w14:textId="77777777" w:rsidR="00F046EA" w:rsidRDefault="00F046EA" w:rsidP="658ADAB7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658ADAB7">
        <w:rPr>
          <w:rFonts w:asciiTheme="minorHAnsi" w:hAnsiTheme="minorHAnsi" w:cstheme="minorBidi"/>
          <w:color w:val="auto"/>
          <w:sz w:val="22"/>
          <w:szCs w:val="22"/>
        </w:rPr>
        <w:t>Please provide details of any new financial claims made over the last period:</w:t>
      </w:r>
    </w:p>
    <w:p w14:paraId="3E1E014B" w14:textId="77777777" w:rsidR="658ADAB7" w:rsidRPr="00BE1E6A" w:rsidRDefault="658ADAB7" w:rsidP="658ADAB7">
      <w:pPr>
        <w:pStyle w:val="Default"/>
        <w:rPr>
          <w:rFonts w:asciiTheme="minorHAnsi" w:hAnsiTheme="minorHAnsi" w:cstheme="minorBidi"/>
          <w:color w:val="auto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F046EA" w:rsidRPr="00AC71A6" w14:paraId="7FA05AC6" w14:textId="77777777" w:rsidTr="00C16526">
        <w:tc>
          <w:tcPr>
            <w:tcW w:w="3077" w:type="dxa"/>
            <w:shd w:val="clear" w:color="auto" w:fill="D9D9D9" w:themeFill="background1" w:themeFillShade="D9"/>
          </w:tcPr>
          <w:p w14:paraId="20247FC7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bookmarkStart w:id="0" w:name="_Hlk157758372"/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Date of Claim</w:t>
            </w:r>
          </w:p>
        </w:tc>
        <w:tc>
          <w:tcPr>
            <w:tcW w:w="3077" w:type="dxa"/>
            <w:shd w:val="clear" w:color="auto" w:fill="D9D9D9" w:themeFill="background1" w:themeFillShade="D9"/>
          </w:tcPr>
          <w:p w14:paraId="3346AD7E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Ref Number (</w:t>
            </w:r>
            <w:r w:rsidRPr="00AC71A6">
              <w:rPr>
                <w:rFonts w:asciiTheme="minorHAnsi" w:hAnsiTheme="minorHAnsi" w:cstheme="minorBidi"/>
                <w:i/>
                <w:iCs/>
                <w:color w:val="auto"/>
                <w:sz w:val="20"/>
                <w:szCs w:val="20"/>
              </w:rPr>
              <w:t>if applicable</w:t>
            </w: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397A7717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Capital Claimed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2A378FAA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Resource Claimed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308F2C39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Total Claim</w:t>
            </w:r>
          </w:p>
        </w:tc>
      </w:tr>
      <w:tr w:rsidR="00F046EA" w:rsidRPr="00AC71A6" w14:paraId="2B0D4165" w14:textId="77777777" w:rsidTr="00F046EA">
        <w:tc>
          <w:tcPr>
            <w:tcW w:w="3077" w:type="dxa"/>
          </w:tcPr>
          <w:p w14:paraId="45C7567D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0B4DDD4B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452F3E98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40811779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336E5706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F046EA" w:rsidRPr="00AC71A6" w14:paraId="11F826C9" w14:textId="77777777" w:rsidTr="00F046EA">
        <w:tc>
          <w:tcPr>
            <w:tcW w:w="3077" w:type="dxa"/>
          </w:tcPr>
          <w:p w14:paraId="36928CB8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2F2D3E32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75B7C559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261AE896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715982B4" w14:textId="77777777" w:rsidR="00F046EA" w:rsidRPr="00AC71A6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DB6DAF" w:rsidRPr="00AC71A6" w14:paraId="42F641F9" w14:textId="77777777" w:rsidTr="00F046EA">
        <w:tc>
          <w:tcPr>
            <w:tcW w:w="3077" w:type="dxa"/>
          </w:tcPr>
          <w:p w14:paraId="77F49601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7D2B8BE9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0AA36B0D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3A4E7983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6F985B5F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DB6DAF" w:rsidRPr="00AC71A6" w14:paraId="4554CBF2" w14:textId="77777777" w:rsidTr="00F046EA">
        <w:tc>
          <w:tcPr>
            <w:tcW w:w="3077" w:type="dxa"/>
          </w:tcPr>
          <w:p w14:paraId="7C4DCE09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4FE634A4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4D7E5DB4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03DDB256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6B0F4EF4" w14:textId="77777777" w:rsidR="00DB6DAF" w:rsidRPr="00AC71A6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bookmarkEnd w:id="0"/>
    </w:tbl>
    <w:p w14:paraId="6120CC91" w14:textId="77777777" w:rsidR="00F046EA" w:rsidRPr="0056104C" w:rsidRDefault="00F046EA" w:rsidP="091D2705">
      <w:pPr>
        <w:pStyle w:val="Default"/>
        <w:rPr>
          <w:rFonts w:asciiTheme="minorHAnsi" w:hAnsiTheme="minorHAnsi" w:cstheme="minorBidi"/>
          <w:b/>
          <w:bCs/>
          <w:color w:val="auto"/>
          <w:sz w:val="16"/>
          <w:szCs w:val="16"/>
        </w:rPr>
      </w:pPr>
    </w:p>
    <w:p w14:paraId="4254C5B8" w14:textId="77777777" w:rsidR="00F046EA" w:rsidRDefault="00F046EA" w:rsidP="091D2705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Part 2: Historic Claims:</w:t>
      </w:r>
    </w:p>
    <w:p w14:paraId="49320507" w14:textId="77777777" w:rsidR="00F046EA" w:rsidRDefault="00F046EA" w:rsidP="658ADAB7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658ADAB7">
        <w:rPr>
          <w:rFonts w:asciiTheme="minorHAnsi" w:hAnsiTheme="minorHAnsi" w:cstheme="minorBidi"/>
          <w:color w:val="auto"/>
          <w:sz w:val="22"/>
          <w:szCs w:val="22"/>
        </w:rPr>
        <w:t>As a test check and financial audit, please list all claims you have made over the current financial year:</w:t>
      </w:r>
    </w:p>
    <w:p w14:paraId="1EF7A793" w14:textId="77777777" w:rsidR="658ADAB7" w:rsidRPr="00BE1E6A" w:rsidRDefault="658ADAB7" w:rsidP="658ADAB7">
      <w:pPr>
        <w:pStyle w:val="Default"/>
        <w:rPr>
          <w:rFonts w:asciiTheme="minorHAnsi" w:hAnsiTheme="minorHAnsi" w:cstheme="minorBidi"/>
          <w:color w:val="auto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F046EA" w:rsidRPr="00AC71A6" w14:paraId="62D33039" w14:textId="77777777" w:rsidTr="00C16526">
        <w:tc>
          <w:tcPr>
            <w:tcW w:w="3077" w:type="dxa"/>
            <w:shd w:val="clear" w:color="auto" w:fill="D9D9D9" w:themeFill="background1" w:themeFillShade="D9"/>
          </w:tcPr>
          <w:p w14:paraId="1DE47790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Date of Claim</w:t>
            </w:r>
          </w:p>
        </w:tc>
        <w:tc>
          <w:tcPr>
            <w:tcW w:w="3077" w:type="dxa"/>
            <w:shd w:val="clear" w:color="auto" w:fill="D9D9D9" w:themeFill="background1" w:themeFillShade="D9"/>
          </w:tcPr>
          <w:p w14:paraId="60CB9BE3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Ref Number (</w:t>
            </w:r>
            <w:r w:rsidRPr="00AC71A6">
              <w:rPr>
                <w:rFonts w:asciiTheme="minorHAnsi" w:hAnsiTheme="minorHAnsi" w:cstheme="minorBidi"/>
                <w:i/>
                <w:iCs/>
                <w:color w:val="auto"/>
                <w:sz w:val="20"/>
                <w:szCs w:val="20"/>
              </w:rPr>
              <w:t>if applicable</w:t>
            </w: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7E2845BA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Capital Claimed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6A07F0D8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Resource Claimed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14:paraId="4DAF8D79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Total Claim</w:t>
            </w:r>
          </w:p>
        </w:tc>
      </w:tr>
      <w:tr w:rsidR="00F046EA" w:rsidRPr="00AC71A6" w14:paraId="05A990A4" w14:textId="77777777" w:rsidTr="001A09C0">
        <w:tc>
          <w:tcPr>
            <w:tcW w:w="3077" w:type="dxa"/>
          </w:tcPr>
          <w:p w14:paraId="5AEDEFAB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751061B6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10818738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542D2BCF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63F69471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F046EA" w:rsidRPr="00AC71A6" w14:paraId="685C923B" w14:textId="77777777" w:rsidTr="001A09C0">
        <w:tc>
          <w:tcPr>
            <w:tcW w:w="3077" w:type="dxa"/>
          </w:tcPr>
          <w:p w14:paraId="551E9208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10D52E6D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5D62C631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315A214A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69BBE567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F046EA" w:rsidRPr="00AC71A6" w14:paraId="766ACA44" w14:textId="77777777" w:rsidTr="001A09C0">
        <w:tc>
          <w:tcPr>
            <w:tcW w:w="3077" w:type="dxa"/>
          </w:tcPr>
          <w:p w14:paraId="4262DE44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65F5A1B4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1B496FC7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6B51E2A8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3F713E2B" w14:textId="77777777" w:rsidR="00F046EA" w:rsidRPr="00AC71A6" w:rsidRDefault="00F046EA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56104C" w:rsidRPr="00AC71A6" w14:paraId="49854CE2" w14:textId="77777777" w:rsidTr="001A09C0">
        <w:tc>
          <w:tcPr>
            <w:tcW w:w="3077" w:type="dxa"/>
          </w:tcPr>
          <w:p w14:paraId="79DE79F3" w14:textId="77777777" w:rsidR="0056104C" w:rsidRPr="00AC71A6" w:rsidRDefault="0056104C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7" w:type="dxa"/>
          </w:tcPr>
          <w:p w14:paraId="66F96B2B" w14:textId="77777777" w:rsidR="0056104C" w:rsidRPr="00AC71A6" w:rsidRDefault="0056104C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09912F42" w14:textId="77777777" w:rsidR="0056104C" w:rsidRPr="00AC71A6" w:rsidRDefault="0056104C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21CEBA44" w14:textId="77777777" w:rsidR="0056104C" w:rsidRPr="00AC71A6" w:rsidRDefault="0056104C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8" w:type="dxa"/>
          </w:tcPr>
          <w:p w14:paraId="12CC7A87" w14:textId="77777777" w:rsidR="0056104C" w:rsidRPr="00AC71A6" w:rsidRDefault="0056104C" w:rsidP="001A09C0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9E34AA7" w14:textId="77777777" w:rsidR="00F046EA" w:rsidRPr="00BE1E6A" w:rsidRDefault="00F046EA" w:rsidP="658ADAB7">
      <w:pPr>
        <w:pStyle w:val="Default"/>
        <w:rPr>
          <w:rFonts w:asciiTheme="minorHAnsi" w:hAnsiTheme="minorHAnsi" w:cstheme="minorBidi"/>
          <w:b/>
          <w:bCs/>
          <w:color w:val="auto"/>
          <w:sz w:val="16"/>
          <w:szCs w:val="16"/>
        </w:rPr>
      </w:pPr>
    </w:p>
    <w:p w14:paraId="3FB3A642" w14:textId="77777777" w:rsidR="00F046EA" w:rsidRDefault="00F046EA" w:rsidP="091D2705">
      <w:pPr>
        <w:pStyle w:val="Defaul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Part 3: Financial Forecasting:</w:t>
      </w:r>
    </w:p>
    <w:p w14:paraId="69FE17A7" w14:textId="77777777" w:rsidR="00F046EA" w:rsidRPr="00F046EA" w:rsidRDefault="00F046EA" w:rsidP="658ADAB7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658ADAB7">
        <w:rPr>
          <w:rFonts w:asciiTheme="minorHAnsi" w:hAnsiTheme="minorHAnsi" w:cstheme="minorBidi"/>
          <w:color w:val="auto"/>
          <w:sz w:val="22"/>
          <w:szCs w:val="22"/>
        </w:rPr>
        <w:t>Each month Transport Scotland revises its financial forecast for the year</w:t>
      </w:r>
      <w:r w:rsidR="6970AE19" w:rsidRPr="658ADAB7">
        <w:rPr>
          <w:rFonts w:asciiTheme="minorHAnsi" w:hAnsiTheme="minorHAnsi" w:cstheme="minorBidi"/>
          <w:color w:val="auto"/>
          <w:sz w:val="22"/>
          <w:szCs w:val="22"/>
        </w:rPr>
        <w:t>. P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>lease complete the below table with your expected claims that will be made for the coming year.  We appreciate this may be high level and will carry a risk of significant change due to the nature of behaviour change programmes</w:t>
      </w:r>
    </w:p>
    <w:p w14:paraId="53DE4E2A" w14:textId="77777777" w:rsidR="00F046EA" w:rsidRPr="00BE1E6A" w:rsidRDefault="00F046EA" w:rsidP="091D2705">
      <w:pPr>
        <w:pStyle w:val="Default"/>
        <w:rPr>
          <w:rFonts w:asciiTheme="minorHAnsi" w:hAnsiTheme="minorHAnsi" w:cstheme="minorBidi"/>
          <w:b/>
          <w:bCs/>
          <w:color w:val="auto"/>
          <w:sz w:val="16"/>
          <w:szCs w:val="16"/>
        </w:rPr>
      </w:pPr>
    </w:p>
    <w:tbl>
      <w:tblPr>
        <w:tblStyle w:val="TableGrid"/>
        <w:tblW w:w="15344" w:type="dxa"/>
        <w:tblLook w:val="04A0" w:firstRow="1" w:lastRow="0" w:firstColumn="1" w:lastColumn="0" w:noHBand="0" w:noVBand="1"/>
      </w:tblPr>
      <w:tblGrid>
        <w:gridCol w:w="1081"/>
        <w:gridCol w:w="2204"/>
        <w:gridCol w:w="2356"/>
        <w:gridCol w:w="2043"/>
        <w:gridCol w:w="1057"/>
        <w:gridCol w:w="2204"/>
        <w:gridCol w:w="2356"/>
        <w:gridCol w:w="2043"/>
      </w:tblGrid>
      <w:tr w:rsidR="000E49D7" w:rsidRPr="00AC71A6" w14:paraId="66DD8FCE" w14:textId="77777777" w:rsidTr="00C16526">
        <w:trPr>
          <w:trHeight w:val="285"/>
        </w:trPr>
        <w:tc>
          <w:tcPr>
            <w:tcW w:w="0" w:type="auto"/>
            <w:shd w:val="clear" w:color="auto" w:fill="D9D9D9" w:themeFill="background1" w:themeFillShade="D9"/>
          </w:tcPr>
          <w:p w14:paraId="12697BB3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Month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3BB3EB7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Expected Capital Claim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161F7A0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Expected Revenue Claim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65ACC9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Expected Total Claim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5A27802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Month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E2A82A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Expected Capital Claim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5A1904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Expected Revenue Claim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7E8C69" w14:textId="77777777" w:rsidR="000E49D7" w:rsidRPr="00AC71A6" w:rsidRDefault="000E49D7" w:rsidP="000E49D7">
            <w:pPr>
              <w:pStyle w:val="Default"/>
              <w:jc w:val="center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00AC71A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Expected Total Claim</w:t>
            </w:r>
          </w:p>
        </w:tc>
      </w:tr>
      <w:tr w:rsidR="000E49D7" w:rsidRPr="00AC71A6" w14:paraId="334507C0" w14:textId="77777777" w:rsidTr="000E49D7">
        <w:trPr>
          <w:trHeight w:val="285"/>
        </w:trPr>
        <w:tc>
          <w:tcPr>
            <w:tcW w:w="0" w:type="auto"/>
            <w:shd w:val="clear" w:color="auto" w:fill="E7E6E6" w:themeFill="background2"/>
          </w:tcPr>
          <w:p w14:paraId="5CE2AEBF" w14:textId="70E2C9F4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Apr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E7E6E6" w:themeFill="background2"/>
          </w:tcPr>
          <w:p w14:paraId="7F56B837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3CE60639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5F899671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3C5D4FCF" w14:textId="2655F7E1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Oct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62CB7B1C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333EC2E1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09C70630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49D7" w:rsidRPr="00AC71A6" w14:paraId="01F80CC9" w14:textId="77777777" w:rsidTr="000E49D7">
        <w:trPr>
          <w:trHeight w:val="285"/>
        </w:trPr>
        <w:tc>
          <w:tcPr>
            <w:tcW w:w="0" w:type="auto"/>
            <w:shd w:val="clear" w:color="auto" w:fill="E7E6E6" w:themeFill="background2"/>
          </w:tcPr>
          <w:p w14:paraId="7A471FF2" w14:textId="5AC7A20C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May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E7E6E6" w:themeFill="background2"/>
          </w:tcPr>
          <w:p w14:paraId="15A186E5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70C0BBF5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2CF78BC2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2FB95EBB" w14:textId="3D0EEB3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Nov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573E9D2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7ADE1ED6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3651FA31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49D7" w:rsidRPr="00AC71A6" w14:paraId="467B5FD2" w14:textId="77777777" w:rsidTr="000E49D7">
        <w:trPr>
          <w:trHeight w:val="274"/>
        </w:trPr>
        <w:tc>
          <w:tcPr>
            <w:tcW w:w="0" w:type="auto"/>
            <w:shd w:val="clear" w:color="auto" w:fill="E7E6E6" w:themeFill="background2"/>
          </w:tcPr>
          <w:p w14:paraId="240F2C79" w14:textId="2285A029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Jun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E7E6E6" w:themeFill="background2"/>
          </w:tcPr>
          <w:p w14:paraId="7529F34D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6567BD8B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57DF5EFA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2F4B82B9" w14:textId="5CFF21C0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Dec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EE2CE3E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5E0F14F6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03A405B3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49D7" w:rsidRPr="00AC71A6" w14:paraId="00319FA4" w14:textId="77777777" w:rsidTr="000E49D7">
        <w:trPr>
          <w:trHeight w:val="285"/>
        </w:trPr>
        <w:tc>
          <w:tcPr>
            <w:tcW w:w="0" w:type="auto"/>
          </w:tcPr>
          <w:p w14:paraId="0617D32F" w14:textId="608C74FB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Jul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B0D6805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2C5C7FA1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739907F8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50D3B60B" w14:textId="2A52B5D3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Jan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E7E6E6" w:themeFill="background2"/>
          </w:tcPr>
          <w:p w14:paraId="64FBB510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275E0453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5CD8B200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49D7" w:rsidRPr="00AC71A6" w14:paraId="5C07208F" w14:textId="77777777" w:rsidTr="000E49D7">
        <w:trPr>
          <w:trHeight w:val="285"/>
        </w:trPr>
        <w:tc>
          <w:tcPr>
            <w:tcW w:w="0" w:type="auto"/>
          </w:tcPr>
          <w:p w14:paraId="0AC610CD" w14:textId="0A02D84C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Aug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6B7F411E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0BF21068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606C1B5A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2E624707" w14:textId="647E23EF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Feb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E7E6E6" w:themeFill="background2"/>
          </w:tcPr>
          <w:p w14:paraId="0B4BB0A3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71C40F90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099609EB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0E49D7" w:rsidRPr="00AC71A6" w14:paraId="10F598BA" w14:textId="77777777" w:rsidTr="000E49D7">
        <w:trPr>
          <w:trHeight w:val="285"/>
        </w:trPr>
        <w:tc>
          <w:tcPr>
            <w:tcW w:w="0" w:type="auto"/>
          </w:tcPr>
          <w:p w14:paraId="187903E4" w14:textId="25BFBBB7" w:rsidR="000E49D7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Sep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596F18E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3ABDC97A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1DE70E96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44274BFC" w14:textId="5B40ADCA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Mar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E7E6E6" w:themeFill="background2"/>
          </w:tcPr>
          <w:p w14:paraId="329AE4EE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7B4D44E4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5E58D523" w14:textId="77777777" w:rsidR="000E49D7" w:rsidRPr="00AC71A6" w:rsidRDefault="000E49D7" w:rsidP="000E49D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38F0D875" w14:textId="77777777" w:rsidR="00F046EA" w:rsidRPr="00BE1E6A" w:rsidRDefault="00F046EA" w:rsidP="658ADAB7">
      <w:pPr>
        <w:pStyle w:val="Default"/>
        <w:rPr>
          <w:rFonts w:asciiTheme="minorHAnsi" w:hAnsiTheme="minorHAnsi" w:cstheme="minorBidi"/>
          <w:b/>
          <w:bCs/>
          <w:color w:val="auto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F046EA" w14:paraId="28927E8C" w14:textId="77777777" w:rsidTr="00C16526">
        <w:trPr>
          <w:trHeight w:val="1278"/>
        </w:trPr>
        <w:tc>
          <w:tcPr>
            <w:tcW w:w="15388" w:type="dxa"/>
          </w:tcPr>
          <w:p w14:paraId="0AACE5E3" w14:textId="59BA9F1A" w:rsidR="00F046EA" w:rsidRDefault="00F046EA" w:rsidP="658ADAB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658ADAB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Please provide details of any payment to be accrued o</w:t>
            </w:r>
            <w:r w:rsidR="07763EFE" w:rsidRPr="658ADAB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r</w:t>
            </w:r>
            <w:r w:rsidRPr="658ADAB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paid beyond 31</w:t>
            </w:r>
            <w:r w:rsidRPr="658ADAB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vertAlign w:val="superscript"/>
              </w:rPr>
              <w:t>st</w:t>
            </w:r>
            <w:r w:rsidRPr="658ADAB7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March 202</w:t>
            </w:r>
            <w:r w:rsidR="00AC4AD6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6</w:t>
            </w:r>
            <w:r w:rsidR="00100E46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below.</w:t>
            </w:r>
          </w:p>
          <w:p w14:paraId="49E98B40" w14:textId="399A10E7" w:rsidR="00100E46" w:rsidRPr="0061752C" w:rsidRDefault="0061752C" w:rsidP="658ADAB7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Accruals and sums </w:t>
            </w:r>
            <w:r w:rsidR="00016722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to be 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paid beyond 31</w:t>
            </w:r>
            <w:r w:rsidRPr="0061752C">
              <w:rPr>
                <w:rFonts w:asciiTheme="minorHAnsi" w:hAnsiTheme="minorHAnsi" w:cstheme="minorBidi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March 2026 </w:t>
            </w:r>
            <w: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u w:val="single"/>
              </w:rPr>
              <w:t>must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be agreed with Tactran in advance. </w:t>
            </w:r>
          </w:p>
          <w:p w14:paraId="25FBDFBA" w14:textId="77777777" w:rsidR="00F046EA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  <w:p w14:paraId="4AC2A721" w14:textId="77777777" w:rsidR="006A2EFB" w:rsidRDefault="006A2EFB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7D0EF810" w14:textId="533F50A3" w:rsidR="00F046EA" w:rsidRDefault="00DB6DAF" w:rsidP="00C16526">
      <w:pPr>
        <w:rPr>
          <w:rFonts w:asciiTheme="minorHAnsi" w:hAnsiTheme="minorHAnsi" w:cstheme="minorBidi"/>
          <w:b/>
          <w:bCs/>
          <w:sz w:val="22"/>
          <w:szCs w:val="22"/>
        </w:rPr>
      </w:pPr>
      <w:r w:rsidRPr="00016722">
        <w:rPr>
          <w:rFonts w:asciiTheme="minorHAnsi" w:hAnsiTheme="minorHAnsi" w:cstheme="minorBidi"/>
          <w:sz w:val="22"/>
          <w:szCs w:val="22"/>
        </w:rPr>
        <w:br w:type="page"/>
      </w:r>
      <w:r w:rsidR="00F046EA">
        <w:rPr>
          <w:rFonts w:asciiTheme="minorHAnsi" w:hAnsiTheme="minorHAnsi" w:cstheme="minorBidi"/>
          <w:b/>
          <w:bCs/>
          <w:sz w:val="22"/>
          <w:szCs w:val="22"/>
        </w:rPr>
        <w:lastRenderedPageBreak/>
        <w:t>Part 4:  Over and Under Spend</w:t>
      </w:r>
    </w:p>
    <w:p w14:paraId="424F72A0" w14:textId="3D0C78B8" w:rsidR="00F046EA" w:rsidRDefault="00F046EA" w:rsidP="658ADAB7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658ADAB7">
        <w:rPr>
          <w:rFonts w:asciiTheme="minorHAnsi" w:hAnsiTheme="minorHAnsi" w:cstheme="minorBidi"/>
          <w:color w:val="auto"/>
          <w:sz w:val="22"/>
          <w:szCs w:val="22"/>
        </w:rPr>
        <w:t>Please provide any information on expected underspend or overspend that has developed or is at risk of developing as part of your investment (if possible</w:t>
      </w:r>
      <w:r w:rsidR="6985B91A" w:rsidRPr="658ADAB7">
        <w:rPr>
          <w:rFonts w:asciiTheme="minorHAnsi" w:hAnsiTheme="minorHAnsi" w:cstheme="minorBidi"/>
          <w:color w:val="auto"/>
          <w:sz w:val="22"/>
          <w:szCs w:val="22"/>
        </w:rPr>
        <w:t>,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 break</w:t>
      </w:r>
      <w:r w:rsidR="5A0E3CB3"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 it 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down by </w:t>
      </w:r>
      <w:r w:rsidR="0C7A8CFF" w:rsidRPr="658ADAB7">
        <w:rPr>
          <w:rFonts w:asciiTheme="minorHAnsi" w:hAnsiTheme="minorHAnsi" w:cstheme="minorBidi"/>
          <w:color w:val="auto"/>
          <w:sz w:val="22"/>
          <w:szCs w:val="22"/>
        </w:rPr>
        <w:t>C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>ap</w:t>
      </w:r>
      <w:r w:rsidR="00AC71A6">
        <w:rPr>
          <w:rFonts w:asciiTheme="minorHAnsi" w:hAnsiTheme="minorHAnsi" w:cstheme="minorBidi"/>
          <w:color w:val="auto"/>
          <w:sz w:val="22"/>
          <w:szCs w:val="22"/>
        </w:rPr>
        <w:t>i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>tal/Revenue)</w:t>
      </w:r>
      <w:r w:rsidR="443050A2" w:rsidRPr="658ADAB7">
        <w:rPr>
          <w:rFonts w:asciiTheme="minorHAnsi" w:hAnsiTheme="minorHAnsi" w:cstheme="minorBidi"/>
          <w:color w:val="auto"/>
          <w:sz w:val="22"/>
          <w:szCs w:val="22"/>
        </w:rPr>
        <w:t>. P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lease </w:t>
      </w:r>
      <w:r w:rsidR="0CD12616"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also 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note any mitigation you are </w:t>
      </w:r>
      <w:r w:rsidR="007A2E0C" w:rsidRPr="658ADAB7">
        <w:rPr>
          <w:rFonts w:asciiTheme="minorHAnsi" w:hAnsiTheme="minorHAnsi" w:cstheme="minorBidi"/>
          <w:color w:val="auto"/>
          <w:sz w:val="22"/>
          <w:szCs w:val="22"/>
        </w:rPr>
        <w:t>taking and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 continue to inform your T</w:t>
      </w:r>
      <w:r w:rsidR="0080503A">
        <w:rPr>
          <w:rFonts w:asciiTheme="minorHAnsi" w:hAnsiTheme="minorHAnsi" w:cstheme="minorBidi"/>
          <w:color w:val="auto"/>
          <w:sz w:val="22"/>
          <w:szCs w:val="22"/>
        </w:rPr>
        <w:t>actran</w:t>
      </w:r>
      <w:r w:rsidRPr="658ADAB7">
        <w:rPr>
          <w:rFonts w:asciiTheme="minorHAnsi" w:hAnsiTheme="minorHAnsi" w:cstheme="minorBidi"/>
          <w:color w:val="auto"/>
          <w:sz w:val="22"/>
          <w:szCs w:val="22"/>
        </w:rPr>
        <w:t xml:space="preserve"> Grant Manager</w:t>
      </w:r>
      <w:r w:rsidR="0021552C">
        <w:rPr>
          <w:rFonts w:asciiTheme="minorHAnsi" w:hAnsiTheme="minorHAnsi" w:cstheme="minorBidi"/>
          <w:color w:val="auto"/>
          <w:sz w:val="22"/>
          <w:szCs w:val="22"/>
        </w:rPr>
        <w:t>. If you co</w:t>
      </w:r>
      <w:r w:rsidR="007A2E0C">
        <w:rPr>
          <w:rFonts w:asciiTheme="minorHAnsi" w:hAnsiTheme="minorHAnsi" w:cstheme="minorBidi"/>
          <w:color w:val="auto"/>
          <w:sz w:val="22"/>
          <w:szCs w:val="22"/>
        </w:rPr>
        <w:t>n</w:t>
      </w:r>
      <w:r w:rsidR="0021552C">
        <w:rPr>
          <w:rFonts w:asciiTheme="minorHAnsi" w:hAnsiTheme="minorHAnsi" w:cstheme="minorBidi"/>
          <w:color w:val="auto"/>
          <w:sz w:val="22"/>
          <w:szCs w:val="22"/>
        </w:rPr>
        <w:t xml:space="preserve">sider it likely that your project will result in an overspend contact Tactran </w:t>
      </w:r>
      <w:r w:rsidR="007A2E0C">
        <w:rPr>
          <w:rFonts w:asciiTheme="minorHAnsi" w:hAnsiTheme="minorHAnsi" w:cstheme="minorBidi"/>
          <w:color w:val="auto"/>
          <w:sz w:val="22"/>
          <w:szCs w:val="22"/>
        </w:rPr>
        <w:t xml:space="preserve">as soon as possible. </w:t>
      </w:r>
    </w:p>
    <w:p w14:paraId="7CED44DB" w14:textId="77777777" w:rsidR="00DB6DAF" w:rsidRPr="00F046EA" w:rsidRDefault="00DB6DAF" w:rsidP="658ADAB7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F046EA" w14:paraId="1EBA628C" w14:textId="77777777" w:rsidTr="00C16526">
        <w:trPr>
          <w:trHeight w:val="2991"/>
        </w:trPr>
        <w:tc>
          <w:tcPr>
            <w:tcW w:w="15388" w:type="dxa"/>
          </w:tcPr>
          <w:p w14:paraId="35777281" w14:textId="77777777" w:rsidR="00F046EA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  <w:p w14:paraId="42709CE6" w14:textId="77777777" w:rsidR="00DB6DAF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  <w:p w14:paraId="753FFBD1" w14:textId="77777777" w:rsidR="00DB6DAF" w:rsidRDefault="00DB6DAF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  <w:p w14:paraId="32AC8015" w14:textId="77777777" w:rsidR="00F046EA" w:rsidRDefault="00F046EA" w:rsidP="091D2705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6F63622F" w14:textId="77777777" w:rsidR="0056104C" w:rsidRDefault="0056104C" w:rsidP="007724E3">
      <w:pPr>
        <w:rPr>
          <w:rStyle w:val="normaltextrun"/>
          <w:rFonts w:ascii="Calibri" w:hAnsi="Calibri" w:cs="Calibri"/>
          <w:b/>
          <w:bCs/>
          <w:szCs w:val="24"/>
          <w:shd w:val="clear" w:color="auto" w:fill="FFFFFF"/>
        </w:rPr>
      </w:pPr>
    </w:p>
    <w:p w14:paraId="52BA904C" w14:textId="77777777" w:rsidR="00DB6DAF" w:rsidRDefault="00DB6DAF">
      <w:pPr>
        <w:rPr>
          <w:rStyle w:val="normaltextrun"/>
          <w:rFonts w:ascii="Calibri" w:hAnsi="Calibri" w:cs="Calibri"/>
          <w:b/>
          <w:bCs/>
          <w:szCs w:val="24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szCs w:val="24"/>
          <w:shd w:val="clear" w:color="auto" w:fill="FFFFFF"/>
        </w:rPr>
        <w:br w:type="page"/>
      </w:r>
    </w:p>
    <w:p w14:paraId="5A3E8AC0" w14:textId="77777777" w:rsidR="00F046EA" w:rsidRPr="00007E2F" w:rsidRDefault="00AC71A6" w:rsidP="007724E3">
      <w:pPr>
        <w:rPr>
          <w:rStyle w:val="normaltextrun"/>
          <w:rFonts w:ascii="Calibri" w:hAnsi="Calibri" w:cs="Calibri"/>
          <w:b/>
          <w:bCs/>
          <w:szCs w:val="24"/>
          <w:shd w:val="clear" w:color="auto" w:fill="FFFFFF"/>
        </w:rPr>
      </w:pPr>
      <w:r w:rsidRPr="00007E2F">
        <w:rPr>
          <w:rStyle w:val="normaltextrun"/>
          <w:rFonts w:ascii="Calibri" w:hAnsi="Calibri" w:cs="Calibri"/>
          <w:b/>
          <w:bCs/>
          <w:szCs w:val="24"/>
          <w:shd w:val="clear" w:color="auto" w:fill="FFFFFF"/>
        </w:rPr>
        <w:lastRenderedPageBreak/>
        <w:t xml:space="preserve">Section </w:t>
      </w:r>
      <w:r w:rsidR="00A95841" w:rsidRPr="00007E2F">
        <w:rPr>
          <w:rStyle w:val="normaltextrun"/>
          <w:rFonts w:ascii="Calibri" w:hAnsi="Calibri" w:cs="Calibri"/>
          <w:b/>
          <w:bCs/>
          <w:szCs w:val="24"/>
          <w:shd w:val="clear" w:color="auto" w:fill="FFFFFF"/>
        </w:rPr>
        <w:t xml:space="preserve">C. </w:t>
      </w:r>
      <w:r w:rsidR="00007E2F" w:rsidRPr="00007E2F">
        <w:rPr>
          <w:rFonts w:ascii="Calibri" w:hAnsi="Calibri" w:cs="Calibri"/>
          <w:b/>
          <w:bCs/>
          <w:szCs w:val="24"/>
          <w:lang w:val="en-US" w:eastAsia="en-GB"/>
        </w:rPr>
        <w:t>Delivery against expected project outputs</w:t>
      </w:r>
      <w:r w:rsidR="00DD511C" w:rsidRPr="00007E2F">
        <w:rPr>
          <w:rFonts w:ascii="Calibri" w:hAnsi="Calibri" w:cs="Calibri"/>
          <w:b/>
          <w:bCs/>
          <w:szCs w:val="24"/>
          <w:lang w:val="en-US" w:eastAsia="en-GB"/>
        </w:rPr>
        <w:t>:</w:t>
      </w:r>
    </w:p>
    <w:p w14:paraId="2C5DCB1B" w14:textId="0CC1B2B2" w:rsidR="007724E3" w:rsidRPr="00AC71A6" w:rsidRDefault="00F046EA" w:rsidP="658ADAB7">
      <w:pPr>
        <w:rPr>
          <w:rStyle w:val="normaltextrun"/>
          <w:rFonts w:ascii="Calibri" w:hAnsi="Calibri" w:cs="Calibri"/>
          <w:sz w:val="22"/>
          <w:szCs w:val="22"/>
        </w:rPr>
      </w:pPr>
      <w:r w:rsidRPr="00AC71A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Please </w:t>
      </w:r>
      <w:r w:rsidR="007E0151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provide</w:t>
      </w:r>
      <w:r w:rsidRPr="00AC71A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7E0151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examples of </w:t>
      </w:r>
      <w:r w:rsidRPr="00AC71A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progress</w:t>
      </w:r>
      <w:r w:rsidR="006326E0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9D3970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/</w:t>
      </w:r>
      <w:r w:rsidR="00DE31B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575F1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delivery against expected project outputs</w:t>
      </w:r>
      <w:r w:rsidRPr="00AC71A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6326E0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under each of</w:t>
      </w:r>
      <w:r w:rsidRPr="00AC71A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the </w:t>
      </w:r>
      <w:r w:rsidR="00E627B2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People and Place </w:t>
      </w:r>
      <w:r w:rsidRPr="00AC71A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themes</w:t>
      </w:r>
      <w:r w:rsidR="00575F16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.</w:t>
      </w:r>
      <w:r w:rsidR="00DE31B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As well as successes we are equally interested in areas where there are delivery challenges to highlight or good practice / lessons learned to share.</w:t>
      </w:r>
      <w:r w:rsidR="00BD2C8A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Please just fill in the one </w:t>
      </w:r>
      <w:r w:rsidR="00305B49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category that best reflects your project, even if your project covers more than one category.</w:t>
      </w:r>
    </w:p>
    <w:p w14:paraId="25459F1B" w14:textId="77777777" w:rsidR="658ADAB7" w:rsidRDefault="658ADAB7" w:rsidP="658ADAB7">
      <w:pPr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60"/>
      </w:tblGrid>
      <w:tr w:rsidR="003C4458" w14:paraId="46590184" w14:textId="77777777" w:rsidTr="1767924A">
        <w:trPr>
          <w:trHeight w:val="370"/>
        </w:trPr>
        <w:tc>
          <w:tcPr>
            <w:tcW w:w="15360" w:type="dxa"/>
          </w:tcPr>
          <w:p w14:paraId="62B5E668" w14:textId="30C78D3D" w:rsidR="00DF7C65" w:rsidRPr="00435CC0" w:rsidRDefault="00DF7C65" w:rsidP="007724E3">
            <w:pPr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435CC0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u w:val="single"/>
                <w:shd w:val="clear" w:color="auto" w:fill="FFFFFF"/>
              </w:rPr>
              <w:t>Outputs table</w:t>
            </w:r>
          </w:p>
          <w:p w14:paraId="04EFD5EE" w14:textId="14E7E7CF" w:rsidR="00DF7C65" w:rsidRPr="00435CC0" w:rsidRDefault="00DF7C65" w:rsidP="007724E3">
            <w:pPr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>In the following section</w:t>
            </w:r>
            <w:r w:rsidR="003167FF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 </w:t>
            </w:r>
            <w:r w:rsidR="00AD1848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please </w:t>
            </w:r>
            <w:r w:rsidR="003167FF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>describe the quantifiable outputs of your project</w:t>
            </w:r>
            <w:r w:rsidR="00C659EF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 in the last quarter</w:t>
            </w:r>
          </w:p>
          <w:p w14:paraId="1A818807" w14:textId="74D03E34" w:rsidR="003167FF" w:rsidRPr="00435CC0" w:rsidRDefault="003C3096" w:rsidP="007724E3">
            <w:pPr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(Please use </w:t>
            </w:r>
            <w:r w:rsidR="00435CC0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separate rows for each </w:t>
            </w:r>
            <w:r w:rsidR="0060183A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>identifiable</w:t>
            </w:r>
            <w:r w:rsidR="00435CC0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 </w:t>
            </w:r>
            <w:r w:rsidR="0060183A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>output</w:t>
            </w:r>
            <w:r w:rsidR="00435CC0"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>, a</w:t>
            </w:r>
            <w:r w:rsidRPr="00435CC0">
              <w:rPr>
                <w:rStyle w:val="eop"/>
                <w:rFonts w:ascii="Calibri" w:hAnsi="Calibri" w:cs="Calibri"/>
                <w:sz w:val="22"/>
                <w:szCs w:val="22"/>
                <w:shd w:val="clear" w:color="auto" w:fill="FFFFFF"/>
              </w:rPr>
              <w:t>dd rows where necessary)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89"/>
              <w:gridCol w:w="2364"/>
              <w:gridCol w:w="2416"/>
              <w:gridCol w:w="596"/>
              <w:gridCol w:w="473"/>
              <w:gridCol w:w="651"/>
              <w:gridCol w:w="567"/>
              <w:gridCol w:w="583"/>
              <w:gridCol w:w="2526"/>
              <w:gridCol w:w="2369"/>
            </w:tblGrid>
            <w:tr w:rsidR="00B368D9" w:rsidRPr="003C3096" w14:paraId="6ADCC843" w14:textId="77777777" w:rsidTr="00483994">
              <w:trPr>
                <w:trHeight w:val="455"/>
              </w:trPr>
              <w:tc>
                <w:tcPr>
                  <w:tcW w:w="2589" w:type="dxa"/>
                  <w:vMerge w:val="restart"/>
                  <w:vAlign w:val="bottom"/>
                </w:tcPr>
                <w:p w14:paraId="572C8F4D" w14:textId="77777777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Output names</w:t>
                  </w:r>
                </w:p>
                <w:p w14:paraId="1EE988F2" w14:textId="6411C837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(</w:t>
                  </w:r>
                  <w:proofErr w:type="spellStart"/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eg</w:t>
                  </w:r>
                  <w:proofErr w:type="spellEnd"/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: Cycles provided via access to bikes)</w:t>
                  </w:r>
                </w:p>
              </w:tc>
              <w:tc>
                <w:tcPr>
                  <w:tcW w:w="2364" w:type="dxa"/>
                  <w:vMerge w:val="restart"/>
                  <w:vAlign w:val="bottom"/>
                </w:tcPr>
                <w:p w14:paraId="7F4D9C67" w14:textId="77777777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Unit used</w:t>
                  </w:r>
                </w:p>
                <w:p w14:paraId="287ACC10" w14:textId="135AEC84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(</w:t>
                  </w:r>
                  <w:proofErr w:type="spellStart"/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eg</w:t>
                  </w:r>
                  <w:proofErr w:type="spellEnd"/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: Unique users having been provided access to a bike)</w:t>
                  </w:r>
                </w:p>
              </w:tc>
              <w:tc>
                <w:tcPr>
                  <w:tcW w:w="2416" w:type="dxa"/>
                  <w:vMerge w:val="restart"/>
                  <w:vAlign w:val="bottom"/>
                </w:tcPr>
                <w:p w14:paraId="203BC55F" w14:textId="6536A45E" w:rsidR="00B368D9" w:rsidRPr="003C3096" w:rsidRDefault="00C108FA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Location</w:t>
                  </w:r>
                  <w:r w:rsidR="00B368D9"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 xml:space="preserve"> type</w:t>
                  </w:r>
                </w:p>
                <w:p w14:paraId="7BE2C416" w14:textId="224E92AB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(</w:t>
                  </w:r>
                  <w:proofErr w:type="spellStart"/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eg</w:t>
                  </w:r>
                  <w:proofErr w:type="spellEnd"/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 xml:space="preserve">: School </w:t>
                  </w:r>
                  <w:r w:rsidR="00C108FA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project</w:t>
                  </w: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870" w:type="dxa"/>
                  <w:gridSpan w:val="5"/>
                  <w:vAlign w:val="bottom"/>
                </w:tcPr>
                <w:p w14:paraId="6ABAEEBB" w14:textId="761DCE95" w:rsidR="00B368D9" w:rsidRPr="003C3096" w:rsidRDefault="00B368D9" w:rsidP="00BB2042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Project type, tick ONE that appl</w:t>
                  </w:r>
                  <w:r w:rsidR="00234FDA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ies</w:t>
                  </w:r>
                  <w: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 xml:space="preserve"> to th</w:t>
                  </w:r>
                  <w:r w:rsidR="00234FDA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e</w:t>
                  </w:r>
                  <w: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 xml:space="preserve"> output</w:t>
                  </w:r>
                  <w:r w:rsidR="00BB2042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:</w:t>
                  </w:r>
                </w:p>
              </w:tc>
              <w:tc>
                <w:tcPr>
                  <w:tcW w:w="2526" w:type="dxa"/>
                  <w:vMerge w:val="restart"/>
                  <w:vAlign w:val="bottom"/>
                </w:tcPr>
                <w:p w14:paraId="5AE3E927" w14:textId="5D236CD1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Quantity provided this quarter (named output)</w:t>
                  </w:r>
                </w:p>
              </w:tc>
              <w:tc>
                <w:tcPr>
                  <w:tcW w:w="2369" w:type="dxa"/>
                  <w:vMerge w:val="restart"/>
                  <w:vAlign w:val="bottom"/>
                </w:tcPr>
                <w:p w14:paraId="003776FF" w14:textId="0987DC58" w:rsidR="00B368D9" w:rsidRPr="003C3096" w:rsidRDefault="00B368D9" w:rsidP="00483994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</w:pPr>
                  <w:r w:rsidRPr="003C3096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Expected quantity of named output to be provided over the lifetime of the project</w:t>
                  </w:r>
                  <w:r w:rsidR="006D35FB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shd w:val="clear" w:color="auto" w:fill="FFFFFF"/>
                    </w:rPr>
                    <w:t>*</w:t>
                  </w:r>
                </w:p>
              </w:tc>
            </w:tr>
            <w:tr w:rsidR="00B368D9" w:rsidRPr="003C3096" w14:paraId="3D7B53BE" w14:textId="77777777" w:rsidTr="008725D1">
              <w:trPr>
                <w:cantSplit/>
                <w:trHeight w:val="1448"/>
              </w:trPr>
              <w:tc>
                <w:tcPr>
                  <w:tcW w:w="2589" w:type="dxa"/>
                  <w:vMerge/>
                </w:tcPr>
                <w:p w14:paraId="32FB91F3" w14:textId="77777777" w:rsidR="00B368D9" w:rsidRPr="004F4D20" w:rsidRDefault="00B368D9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4" w:type="dxa"/>
                  <w:vMerge/>
                </w:tcPr>
                <w:p w14:paraId="51BEEBF2" w14:textId="77777777" w:rsidR="00B368D9" w:rsidRPr="004F4D20" w:rsidRDefault="00B368D9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416" w:type="dxa"/>
                  <w:vMerge/>
                </w:tcPr>
                <w:p w14:paraId="57A5FC12" w14:textId="6E0BB22A" w:rsidR="00B368D9" w:rsidRPr="004F4D20" w:rsidRDefault="00B368D9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96" w:type="dxa"/>
                  <w:textDirection w:val="btLr"/>
                </w:tcPr>
                <w:p w14:paraId="214B3B0A" w14:textId="1A7C1143" w:rsidR="00B368D9" w:rsidRPr="00BB2042" w:rsidRDefault="00B368D9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</w:pPr>
                  <w:r w:rsidRPr="00BB2042"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  <w:t>Active schools and young people</w:t>
                  </w:r>
                </w:p>
              </w:tc>
              <w:tc>
                <w:tcPr>
                  <w:tcW w:w="473" w:type="dxa"/>
                  <w:textDirection w:val="btLr"/>
                </w:tcPr>
                <w:p w14:paraId="5E24BFA1" w14:textId="7F02EB20" w:rsidR="00B368D9" w:rsidRPr="00BB2042" w:rsidRDefault="00B368D9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</w:pPr>
                  <w:r w:rsidRPr="00BB2042"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  <w:t>Workplaces</w:t>
                  </w:r>
                </w:p>
              </w:tc>
              <w:tc>
                <w:tcPr>
                  <w:tcW w:w="651" w:type="dxa"/>
                  <w:textDirection w:val="btLr"/>
                </w:tcPr>
                <w:p w14:paraId="42D86AE4" w14:textId="79E02A89" w:rsidR="00B368D9" w:rsidRPr="00BB2042" w:rsidRDefault="00B368D9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</w:pPr>
                  <w:r w:rsidRPr="00BB2042"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  <w:t>Accessibility and inclusion</w:t>
                  </w:r>
                </w:p>
              </w:tc>
              <w:tc>
                <w:tcPr>
                  <w:tcW w:w="567" w:type="dxa"/>
                  <w:textDirection w:val="btLr"/>
                </w:tcPr>
                <w:p w14:paraId="6660982B" w14:textId="77777777" w:rsidR="00B368D9" w:rsidRPr="00BB2042" w:rsidRDefault="00B368D9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</w:pPr>
                  <w:r w:rsidRPr="00BB2042"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  <w:t>Capacity and capability</w:t>
                  </w:r>
                </w:p>
              </w:tc>
              <w:tc>
                <w:tcPr>
                  <w:tcW w:w="583" w:type="dxa"/>
                  <w:textDirection w:val="btLr"/>
                </w:tcPr>
                <w:p w14:paraId="4B5DC2B8" w14:textId="3CEDB37B" w:rsidR="00B368D9" w:rsidRPr="00BB2042" w:rsidRDefault="00B368D9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</w:pPr>
                  <w:r w:rsidRPr="00BB2042">
                    <w:rPr>
                      <w:rStyle w:val="eop"/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shd w:val="clear" w:color="auto" w:fill="FFFFFF"/>
                    </w:rPr>
                    <w:t>Sustainable travel</w:t>
                  </w:r>
                </w:p>
              </w:tc>
              <w:tc>
                <w:tcPr>
                  <w:tcW w:w="2526" w:type="dxa"/>
                  <w:vMerge/>
                </w:tcPr>
                <w:p w14:paraId="3914643E" w14:textId="0BA81C99" w:rsidR="00B368D9" w:rsidRPr="003C3096" w:rsidRDefault="00B368D9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9" w:type="dxa"/>
                  <w:vMerge/>
                </w:tcPr>
                <w:p w14:paraId="781AF6CF" w14:textId="44CAF48B" w:rsidR="00B368D9" w:rsidRPr="003C3096" w:rsidRDefault="00B368D9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</w:tr>
            <w:tr w:rsidR="008725D1" w:rsidRPr="003C3096" w14:paraId="2F00FCE4" w14:textId="77777777" w:rsidTr="008725D1">
              <w:trPr>
                <w:cantSplit/>
                <w:trHeight w:val="267"/>
              </w:trPr>
              <w:tc>
                <w:tcPr>
                  <w:tcW w:w="2589" w:type="dxa"/>
                </w:tcPr>
                <w:p w14:paraId="156652F2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4" w:type="dxa"/>
                </w:tcPr>
                <w:p w14:paraId="1188CDC2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416" w:type="dxa"/>
                </w:tcPr>
                <w:p w14:paraId="484A35A9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96" w:type="dxa"/>
                  <w:textDirection w:val="btLr"/>
                </w:tcPr>
                <w:p w14:paraId="61F97859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73" w:type="dxa"/>
                  <w:textDirection w:val="btLr"/>
                </w:tcPr>
                <w:p w14:paraId="3A8AD403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651" w:type="dxa"/>
                  <w:textDirection w:val="btLr"/>
                </w:tcPr>
                <w:p w14:paraId="7AF43D38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14:paraId="06DD8E26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83" w:type="dxa"/>
                  <w:textDirection w:val="btLr"/>
                </w:tcPr>
                <w:p w14:paraId="7CA30491" w14:textId="77777777" w:rsidR="008725D1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526" w:type="dxa"/>
                </w:tcPr>
                <w:p w14:paraId="14F33ACB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9" w:type="dxa"/>
                </w:tcPr>
                <w:p w14:paraId="52234AFF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</w:tr>
            <w:tr w:rsidR="008725D1" w:rsidRPr="003C3096" w14:paraId="4D00A265" w14:textId="77777777" w:rsidTr="008725D1">
              <w:trPr>
                <w:cantSplit/>
                <w:trHeight w:val="267"/>
              </w:trPr>
              <w:tc>
                <w:tcPr>
                  <w:tcW w:w="2589" w:type="dxa"/>
                </w:tcPr>
                <w:p w14:paraId="757D11EB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4" w:type="dxa"/>
                </w:tcPr>
                <w:p w14:paraId="5A256DCA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416" w:type="dxa"/>
                </w:tcPr>
                <w:p w14:paraId="68F1BD51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96" w:type="dxa"/>
                  <w:textDirection w:val="btLr"/>
                </w:tcPr>
                <w:p w14:paraId="1CF8AB96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73" w:type="dxa"/>
                  <w:textDirection w:val="btLr"/>
                </w:tcPr>
                <w:p w14:paraId="0ADB6732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651" w:type="dxa"/>
                  <w:textDirection w:val="btLr"/>
                </w:tcPr>
                <w:p w14:paraId="1E12AA81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14:paraId="4D23D953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83" w:type="dxa"/>
                  <w:textDirection w:val="btLr"/>
                </w:tcPr>
                <w:p w14:paraId="73552369" w14:textId="77777777" w:rsidR="008725D1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526" w:type="dxa"/>
                </w:tcPr>
                <w:p w14:paraId="243C6051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9" w:type="dxa"/>
                </w:tcPr>
                <w:p w14:paraId="3B47CFEE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</w:tr>
            <w:tr w:rsidR="008725D1" w:rsidRPr="003C3096" w14:paraId="606C16E3" w14:textId="77777777" w:rsidTr="008725D1">
              <w:trPr>
                <w:cantSplit/>
                <w:trHeight w:val="267"/>
              </w:trPr>
              <w:tc>
                <w:tcPr>
                  <w:tcW w:w="2589" w:type="dxa"/>
                </w:tcPr>
                <w:p w14:paraId="0ECEB8D6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4" w:type="dxa"/>
                </w:tcPr>
                <w:p w14:paraId="2B95A0AB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416" w:type="dxa"/>
                </w:tcPr>
                <w:p w14:paraId="26417912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96" w:type="dxa"/>
                  <w:textDirection w:val="btLr"/>
                </w:tcPr>
                <w:p w14:paraId="38CE5CD0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73" w:type="dxa"/>
                  <w:textDirection w:val="btLr"/>
                </w:tcPr>
                <w:p w14:paraId="5FCB7705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651" w:type="dxa"/>
                  <w:textDirection w:val="btLr"/>
                </w:tcPr>
                <w:p w14:paraId="1BA1E465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14:paraId="2CC3A78C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83" w:type="dxa"/>
                  <w:textDirection w:val="btLr"/>
                </w:tcPr>
                <w:p w14:paraId="68FF69D1" w14:textId="77777777" w:rsidR="008725D1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526" w:type="dxa"/>
                </w:tcPr>
                <w:p w14:paraId="298B6D77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9" w:type="dxa"/>
                </w:tcPr>
                <w:p w14:paraId="64F32F57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</w:tr>
            <w:tr w:rsidR="008725D1" w:rsidRPr="003C3096" w14:paraId="47892C6F" w14:textId="77777777" w:rsidTr="008725D1">
              <w:trPr>
                <w:cantSplit/>
                <w:trHeight w:val="267"/>
              </w:trPr>
              <w:tc>
                <w:tcPr>
                  <w:tcW w:w="2589" w:type="dxa"/>
                </w:tcPr>
                <w:p w14:paraId="0CFF9235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4" w:type="dxa"/>
                </w:tcPr>
                <w:p w14:paraId="4398BBB1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416" w:type="dxa"/>
                </w:tcPr>
                <w:p w14:paraId="5565573B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96" w:type="dxa"/>
                  <w:textDirection w:val="btLr"/>
                </w:tcPr>
                <w:p w14:paraId="2BD05BC9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73" w:type="dxa"/>
                  <w:textDirection w:val="btLr"/>
                </w:tcPr>
                <w:p w14:paraId="735DF054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651" w:type="dxa"/>
                  <w:textDirection w:val="btLr"/>
                </w:tcPr>
                <w:p w14:paraId="75D9BD33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14:paraId="3D3C42F1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83" w:type="dxa"/>
                  <w:textDirection w:val="btLr"/>
                </w:tcPr>
                <w:p w14:paraId="4BE0E34E" w14:textId="77777777" w:rsidR="008725D1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526" w:type="dxa"/>
                </w:tcPr>
                <w:p w14:paraId="0D7CF351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9" w:type="dxa"/>
                </w:tcPr>
                <w:p w14:paraId="0D8F24F3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</w:tr>
            <w:tr w:rsidR="008725D1" w:rsidRPr="003C3096" w14:paraId="45FD8287" w14:textId="77777777" w:rsidTr="008725D1">
              <w:trPr>
                <w:cantSplit/>
                <w:trHeight w:val="267"/>
              </w:trPr>
              <w:tc>
                <w:tcPr>
                  <w:tcW w:w="2589" w:type="dxa"/>
                </w:tcPr>
                <w:p w14:paraId="5F5CC551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4" w:type="dxa"/>
                </w:tcPr>
                <w:p w14:paraId="050A959D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416" w:type="dxa"/>
                </w:tcPr>
                <w:p w14:paraId="021A4BB5" w14:textId="77777777" w:rsidR="008725D1" w:rsidRPr="004F4D20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96" w:type="dxa"/>
                  <w:textDirection w:val="btLr"/>
                </w:tcPr>
                <w:p w14:paraId="45D6FD8D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473" w:type="dxa"/>
                  <w:textDirection w:val="btLr"/>
                </w:tcPr>
                <w:p w14:paraId="63C9D6CD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651" w:type="dxa"/>
                  <w:textDirection w:val="btLr"/>
                </w:tcPr>
                <w:p w14:paraId="51425961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67" w:type="dxa"/>
                  <w:textDirection w:val="btLr"/>
                </w:tcPr>
                <w:p w14:paraId="796BAF15" w14:textId="77777777" w:rsidR="008725D1" w:rsidRPr="004F4D20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583" w:type="dxa"/>
                  <w:textDirection w:val="btLr"/>
                </w:tcPr>
                <w:p w14:paraId="3328B875" w14:textId="77777777" w:rsidR="008725D1" w:rsidRDefault="008725D1" w:rsidP="00D57630">
                  <w:pPr>
                    <w:ind w:left="113" w:right="113"/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526" w:type="dxa"/>
                </w:tcPr>
                <w:p w14:paraId="3C3935D9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  <w:tc>
                <w:tcPr>
                  <w:tcW w:w="2369" w:type="dxa"/>
                </w:tcPr>
                <w:p w14:paraId="79D39B66" w14:textId="77777777" w:rsidR="008725D1" w:rsidRPr="003C3096" w:rsidRDefault="008725D1" w:rsidP="007724E3">
                  <w:pPr>
                    <w:rPr>
                      <w:rStyle w:val="eop"/>
                      <w:rFonts w:asciiTheme="minorHAnsi" w:hAnsiTheme="minorHAnsi" w:cstheme="minorHAnsi"/>
                      <w:sz w:val="20"/>
                      <w:shd w:val="clear" w:color="auto" w:fill="FFFFFF"/>
                    </w:rPr>
                  </w:pPr>
                </w:p>
              </w:tc>
            </w:tr>
          </w:tbl>
          <w:p w14:paraId="65E3F43E" w14:textId="08930777" w:rsidR="003167FF" w:rsidRDefault="006D35FB" w:rsidP="007724E3">
            <w:pPr>
              <w:rPr>
                <w:rStyle w:val="eop"/>
                <w:rFonts w:asciiTheme="minorHAnsi" w:hAnsiTheme="minorHAnsi" w:cstheme="minorHAnsi"/>
                <w:sz w:val="20"/>
                <w:shd w:val="clear" w:color="auto" w:fill="FFFFFF"/>
              </w:rPr>
            </w:pPr>
            <w:r>
              <w:rPr>
                <w:rStyle w:val="eop"/>
                <w:rFonts w:asciiTheme="minorHAnsi" w:hAnsiTheme="minorHAnsi" w:cstheme="minorHAnsi"/>
                <w:sz w:val="20"/>
                <w:shd w:val="clear" w:color="auto" w:fill="FFFFFF"/>
              </w:rPr>
              <w:t>*</w:t>
            </w:r>
            <w:r>
              <w:rPr>
                <w:rStyle w:val="eop"/>
                <w:rFonts w:cstheme="minorHAnsi"/>
                <w:sz w:val="20"/>
                <w:shd w:val="clear" w:color="auto" w:fill="FFFFFF"/>
              </w:rPr>
              <w:t xml:space="preserve"> As funded by Tactran in the current Financial Year (including any </w:t>
            </w:r>
            <w:r w:rsidR="00D0446B">
              <w:rPr>
                <w:rStyle w:val="eop"/>
                <w:rFonts w:cstheme="minorHAnsi"/>
                <w:sz w:val="20"/>
                <w:shd w:val="clear" w:color="auto" w:fill="FFFFFF"/>
              </w:rPr>
              <w:t xml:space="preserve">additional </w:t>
            </w:r>
            <w:proofErr w:type="gramStart"/>
            <w:r w:rsidR="00D0446B">
              <w:rPr>
                <w:rStyle w:val="eop"/>
                <w:rFonts w:cstheme="minorHAnsi"/>
                <w:sz w:val="20"/>
                <w:shd w:val="clear" w:color="auto" w:fill="FFFFFF"/>
              </w:rPr>
              <w:t>time period</w:t>
            </w:r>
            <w:proofErr w:type="gramEnd"/>
            <w:r w:rsidR="00D0446B">
              <w:rPr>
                <w:rStyle w:val="eop"/>
                <w:rFonts w:cstheme="minorHAnsi"/>
                <w:sz w:val="20"/>
                <w:shd w:val="clear" w:color="auto" w:fill="FFFFFF"/>
              </w:rPr>
              <w:t xml:space="preserve"> agreed with Tactran and related to delivery in schools).</w:t>
            </w:r>
          </w:p>
          <w:p w14:paraId="36079457" w14:textId="77777777" w:rsidR="006D35FB" w:rsidRPr="003C3096" w:rsidRDefault="006D35FB" w:rsidP="007724E3">
            <w:pPr>
              <w:rPr>
                <w:rStyle w:val="eop"/>
                <w:rFonts w:asciiTheme="minorHAnsi" w:hAnsiTheme="minorHAnsi" w:cstheme="minorHAnsi"/>
                <w:sz w:val="20"/>
                <w:shd w:val="clear" w:color="auto" w:fill="FFFFFF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134"/>
            </w:tblGrid>
            <w:tr w:rsidR="00C659EF" w14:paraId="7D9BC2D2" w14:textId="77777777">
              <w:tc>
                <w:tcPr>
                  <w:tcW w:w="15134" w:type="dxa"/>
                </w:tcPr>
                <w:p w14:paraId="66D52D8F" w14:textId="77777777" w:rsidR="00051128" w:rsidRPr="00051128" w:rsidRDefault="00C659EF" w:rsidP="007724E3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</w:pPr>
                  <w:r w:rsidRPr="00051128"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Narrative </w:t>
                  </w:r>
                </w:p>
                <w:p w14:paraId="432856EE" w14:textId="115AE378" w:rsidR="00C659EF" w:rsidRPr="00C659EF" w:rsidRDefault="00C659EF" w:rsidP="007724E3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  <w:r w:rsidRPr="004F2B29">
                    <w:rPr>
                      <w:rStyle w:val="eop"/>
                      <w:rFonts w:ascii="Calibri" w:hAnsi="Calibri" w:cs="Calibri"/>
                      <w:i/>
                      <w:iCs/>
                      <w:sz w:val="18"/>
                      <w:szCs w:val="18"/>
                      <w:shd w:val="clear" w:color="auto" w:fill="FFFFFF"/>
                    </w:rPr>
                    <w:t xml:space="preserve">(A description of this project’s </w:t>
                  </w:r>
                  <w:r w:rsidRPr="004F2B29">
                    <w:rPr>
                      <w:rStyle w:val="eop"/>
                      <w:rFonts w:asciiTheme="minorHAnsi" w:hAnsiTheme="minorHAnsi" w:cstheme="minorBidi"/>
                      <w:i/>
                      <w:iCs/>
                      <w:sz w:val="18"/>
                      <w:szCs w:val="18"/>
                    </w:rPr>
                    <w:t>key achievements, milestones met, progress against objectives,</w:t>
                  </w:r>
                  <w:r>
                    <w:rPr>
                      <w:rStyle w:val="eop"/>
                      <w:rFonts w:asciiTheme="minorHAnsi" w:hAnsiTheme="minorHAnsi" w:cstheme="minorBidi"/>
                      <w:i/>
                      <w:iCs/>
                      <w:sz w:val="18"/>
                      <w:szCs w:val="18"/>
                    </w:rPr>
                    <w:t xml:space="preserve"> and</w:t>
                  </w:r>
                  <w:r w:rsidRPr="004F2B29">
                    <w:rPr>
                      <w:rStyle w:val="eop"/>
                      <w:rFonts w:asciiTheme="minorHAnsi" w:hAnsiTheme="minorHAnsi" w:cstheme="minorBidi"/>
                      <w:i/>
                      <w:iCs/>
                      <w:sz w:val="18"/>
                      <w:szCs w:val="18"/>
                    </w:rPr>
                    <w:t xml:space="preserve"> priorities for next quarter</w:t>
                  </w:r>
                  <w:r w:rsidRPr="004F2B29">
                    <w:rPr>
                      <w:rStyle w:val="eop"/>
                      <w:rFonts w:ascii="Calibri" w:hAnsi="Calibri" w:cs="Calibri"/>
                      <w:i/>
                      <w:iCs/>
                      <w:sz w:val="18"/>
                      <w:szCs w:val="18"/>
                      <w:shd w:val="clear" w:color="auto" w:fill="FFFFFF"/>
                    </w:rPr>
                    <w:t>)</w:t>
                  </w:r>
                </w:p>
              </w:tc>
            </w:tr>
            <w:tr w:rsidR="00C659EF" w14:paraId="6FF2D9A3" w14:textId="77777777">
              <w:tc>
                <w:tcPr>
                  <w:tcW w:w="15134" w:type="dxa"/>
                </w:tcPr>
                <w:p w14:paraId="453A1813" w14:textId="77777777" w:rsidR="00C659EF" w:rsidRDefault="00C659EF" w:rsidP="007724E3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  <w:p w14:paraId="19076F74" w14:textId="77777777" w:rsidR="00051128" w:rsidRDefault="00051128" w:rsidP="007724E3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  <w:p w14:paraId="60C2A987" w14:textId="77777777" w:rsidR="00051128" w:rsidRDefault="00051128" w:rsidP="007724E3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  <w:p w14:paraId="5B8DF4BD" w14:textId="77777777" w:rsidR="00051128" w:rsidRDefault="00051128" w:rsidP="007724E3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</w:tc>
            </w:tr>
          </w:tbl>
          <w:p w14:paraId="069B3DCB" w14:textId="77777777" w:rsidR="00DF7C65" w:rsidRDefault="00DF7C65" w:rsidP="007724E3">
            <w:pPr>
              <w:rPr>
                <w:rStyle w:val="eop"/>
                <w:rFonts w:asciiTheme="minorHAnsi" w:hAnsiTheme="minorHAnsi" w:cstheme="minorHAnsi"/>
                <w:b/>
                <w:bCs/>
                <w:sz w:val="20"/>
                <w:u w:val="single"/>
                <w:shd w:val="clear" w:color="auto" w:fill="FFFFFF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134"/>
            </w:tblGrid>
            <w:tr w:rsidR="00C24981" w:rsidRPr="00C659EF" w14:paraId="1CFEF177" w14:textId="77777777" w:rsidTr="00CB4E04">
              <w:tc>
                <w:tcPr>
                  <w:tcW w:w="15134" w:type="dxa"/>
                </w:tcPr>
                <w:p w14:paraId="7EB2184B" w14:textId="77777777" w:rsidR="00051128" w:rsidRDefault="00C24981" w:rsidP="00C24981">
                  <w:pPr>
                    <w:rPr>
                      <w:rStyle w:val="eop"/>
                      <w:rFonts w:ascii="Calibri" w:hAnsi="Calibri" w:cs="Calibri"/>
                      <w:b/>
                      <w:bCs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Style w:val="eop"/>
                      <w:rFonts w:ascii="Calibri" w:hAnsi="Calibri" w:cs="Calibri"/>
                      <w:b/>
                      <w:bCs/>
                      <w:sz w:val="22"/>
                      <w:szCs w:val="22"/>
                      <w:shd w:val="clear" w:color="auto" w:fill="FFFFFF"/>
                    </w:rPr>
                    <w:t xml:space="preserve">Delivery challenges / lessons learned </w:t>
                  </w:r>
                </w:p>
                <w:p w14:paraId="0F9D34CA" w14:textId="596E7CAF" w:rsidR="00C24981" w:rsidRPr="00C659EF" w:rsidRDefault="00C24981" w:rsidP="00C24981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  <w:r w:rsidRPr="004F2B29">
                    <w:rPr>
                      <w:rStyle w:val="eop"/>
                      <w:rFonts w:ascii="Calibri" w:hAnsi="Calibri" w:cs="Calibri"/>
                      <w:i/>
                      <w:iCs/>
                      <w:sz w:val="18"/>
                      <w:szCs w:val="18"/>
                      <w:shd w:val="clear" w:color="auto" w:fill="FFFFFF"/>
                    </w:rPr>
                    <w:t xml:space="preserve">(A description </w:t>
                  </w:r>
                  <w:r>
                    <w:rPr>
                      <w:rStyle w:val="eop"/>
                      <w:rFonts w:ascii="Calibri" w:hAnsi="Calibri" w:cs="Calibri"/>
                      <w:i/>
                      <w:iCs/>
                      <w:sz w:val="18"/>
                      <w:szCs w:val="18"/>
                      <w:shd w:val="clear" w:color="auto" w:fill="FFFFFF"/>
                    </w:rPr>
                    <w:t>of challenges, difficulties, lessons learned, particularly if these may have relevance nationally or for partners across the programme</w:t>
                  </w:r>
                  <w:r w:rsidRPr="004F2B29">
                    <w:rPr>
                      <w:rStyle w:val="eop"/>
                      <w:rFonts w:ascii="Calibri" w:hAnsi="Calibri" w:cs="Calibri"/>
                      <w:i/>
                      <w:iCs/>
                      <w:sz w:val="18"/>
                      <w:szCs w:val="18"/>
                      <w:shd w:val="clear" w:color="auto" w:fill="FFFFFF"/>
                    </w:rPr>
                    <w:t>)</w:t>
                  </w:r>
                </w:p>
              </w:tc>
            </w:tr>
            <w:tr w:rsidR="00C24981" w14:paraId="4CC6218A" w14:textId="77777777" w:rsidTr="00CB4E04">
              <w:tc>
                <w:tcPr>
                  <w:tcW w:w="15134" w:type="dxa"/>
                </w:tcPr>
                <w:p w14:paraId="25F1C2D6" w14:textId="77777777" w:rsidR="00C24981" w:rsidRDefault="00C24981" w:rsidP="00C24981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  <w:p w14:paraId="629D7CD6" w14:textId="77777777" w:rsidR="00051128" w:rsidRDefault="00051128" w:rsidP="00C24981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  <w:p w14:paraId="26CCE00F" w14:textId="77777777" w:rsidR="00051128" w:rsidRDefault="00051128" w:rsidP="00C24981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  <w:p w14:paraId="7B823207" w14:textId="77777777" w:rsidR="00051128" w:rsidRDefault="00051128" w:rsidP="00C24981">
                  <w:pPr>
                    <w:rPr>
                      <w:rStyle w:val="eop"/>
                      <w:rFonts w:asciiTheme="minorHAnsi" w:hAnsiTheme="minorHAnsi" w:cstheme="minorHAnsi"/>
                      <w:b/>
                      <w:bCs/>
                      <w:sz w:val="20"/>
                      <w:u w:val="single"/>
                      <w:shd w:val="clear" w:color="auto" w:fill="FFFFFF"/>
                    </w:rPr>
                  </w:pPr>
                </w:p>
              </w:tc>
            </w:tr>
          </w:tbl>
          <w:p w14:paraId="4B52E647" w14:textId="77777777" w:rsidR="009260D6" w:rsidRPr="009260D6" w:rsidRDefault="009260D6" w:rsidP="009260D6">
            <w:pPr>
              <w:rPr>
                <w:rStyle w:val="eop"/>
                <w:rFonts w:asciiTheme="minorHAnsi" w:hAnsiTheme="minorHAnsi" w:cstheme="minorBidi"/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7B8CB522" w14:textId="2C6E8990" w:rsidR="00D0446B" w:rsidRDefault="00D0446B">
      <w:pPr>
        <w:rPr>
          <w:rStyle w:val="normaltextrun"/>
          <w:rFonts w:ascii="Calibri" w:hAnsi="Calibri" w:cs="Calibri"/>
          <w:b/>
          <w:bCs/>
          <w:szCs w:val="24"/>
        </w:rPr>
      </w:pPr>
    </w:p>
    <w:p w14:paraId="6328C84A" w14:textId="77777777" w:rsidR="00A95841" w:rsidRPr="00940C99" w:rsidRDefault="00940C99" w:rsidP="009B61FF">
      <w:pPr>
        <w:jc w:val="both"/>
        <w:rPr>
          <w:rStyle w:val="normaltextrun"/>
          <w:rFonts w:ascii="Calibri" w:hAnsi="Calibri" w:cs="Calibri"/>
          <w:b/>
          <w:bCs/>
          <w:szCs w:val="24"/>
        </w:rPr>
      </w:pPr>
      <w:r w:rsidRPr="00940C99">
        <w:rPr>
          <w:rStyle w:val="normaltextrun"/>
          <w:rFonts w:ascii="Calibri" w:hAnsi="Calibri" w:cs="Calibri"/>
          <w:b/>
          <w:bCs/>
          <w:szCs w:val="24"/>
        </w:rPr>
        <w:lastRenderedPageBreak/>
        <w:t xml:space="preserve">Section </w:t>
      </w:r>
      <w:r w:rsidR="005A6755" w:rsidRPr="00940C99">
        <w:rPr>
          <w:rStyle w:val="normaltextrun"/>
          <w:rFonts w:ascii="Calibri" w:hAnsi="Calibri" w:cs="Calibri"/>
          <w:b/>
          <w:bCs/>
          <w:szCs w:val="24"/>
        </w:rPr>
        <w:t>D: Risk Management</w:t>
      </w:r>
      <w:r w:rsidRPr="00940C99">
        <w:rPr>
          <w:rStyle w:val="normaltextrun"/>
          <w:rFonts w:ascii="Calibri" w:hAnsi="Calibri" w:cs="Calibri"/>
          <w:b/>
          <w:bCs/>
          <w:szCs w:val="24"/>
        </w:rPr>
        <w:t>:</w:t>
      </w:r>
    </w:p>
    <w:p w14:paraId="2E98B75E" w14:textId="11787791" w:rsidR="00017043" w:rsidRDefault="005A6755" w:rsidP="009B61FF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r w:rsidRPr="005A6755">
        <w:rPr>
          <w:rStyle w:val="normaltextrun"/>
          <w:rFonts w:ascii="Calibri" w:hAnsi="Calibri" w:cs="Calibri"/>
          <w:sz w:val="22"/>
          <w:szCs w:val="22"/>
        </w:rPr>
        <w:t xml:space="preserve">Please note any risks that the </w:t>
      </w:r>
      <w:r w:rsidR="00C16526">
        <w:rPr>
          <w:rStyle w:val="normaltextrun"/>
          <w:rFonts w:ascii="Calibri" w:hAnsi="Calibri" w:cs="Calibri"/>
          <w:sz w:val="22"/>
          <w:szCs w:val="22"/>
        </w:rPr>
        <w:t>programme</w:t>
      </w:r>
      <w:r w:rsidRPr="005A6755">
        <w:rPr>
          <w:rStyle w:val="normaltextrun"/>
          <w:rFonts w:ascii="Calibri" w:hAnsi="Calibri" w:cs="Calibri"/>
          <w:sz w:val="22"/>
          <w:szCs w:val="22"/>
        </w:rPr>
        <w:t xml:space="preserve"> is carrying</w:t>
      </w:r>
      <w:r w:rsidR="00C16526">
        <w:rPr>
          <w:rStyle w:val="normaltextrun"/>
          <w:rFonts w:ascii="Calibri" w:hAnsi="Calibri" w:cs="Calibri"/>
          <w:sz w:val="22"/>
          <w:szCs w:val="22"/>
        </w:rPr>
        <w:t>.</w:t>
      </w:r>
      <w:r w:rsidR="00F96A55">
        <w:rPr>
          <w:rStyle w:val="normaltextrun"/>
          <w:rFonts w:ascii="Calibri" w:hAnsi="Calibri" w:cs="Calibri"/>
          <w:sz w:val="22"/>
          <w:szCs w:val="22"/>
        </w:rPr>
        <w:t xml:space="preserve"> This should be an update of your original risk register and should be </w:t>
      </w:r>
      <w:r w:rsidR="002A6AB9">
        <w:rPr>
          <w:rStyle w:val="normaltextrun"/>
          <w:rFonts w:ascii="Calibri" w:hAnsi="Calibri" w:cs="Calibri"/>
          <w:sz w:val="22"/>
          <w:szCs w:val="22"/>
        </w:rPr>
        <w:t>reviewed throughout the project year.</w:t>
      </w:r>
    </w:p>
    <w:p w14:paraId="33BF6DFC" w14:textId="77777777" w:rsidR="00940C99" w:rsidRPr="005A6755" w:rsidRDefault="00940C99" w:rsidP="009B61FF">
      <w:pPr>
        <w:jc w:val="both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10064"/>
      </w:tblGrid>
      <w:tr w:rsidR="009B61FF" w:rsidRPr="009B61FF" w14:paraId="02E81903" w14:textId="77777777" w:rsidTr="00017043">
        <w:tc>
          <w:tcPr>
            <w:tcW w:w="2972" w:type="dxa"/>
          </w:tcPr>
          <w:p w14:paraId="51EB3868" w14:textId="77777777" w:rsidR="009B61FF" w:rsidRPr="007273DB" w:rsidRDefault="00017043" w:rsidP="009B61FF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273DB">
              <w:rPr>
                <w:rFonts w:asciiTheme="minorHAnsi" w:hAnsiTheme="minorHAnsi" w:cstheme="minorHAnsi"/>
                <w:b/>
                <w:bCs/>
                <w:szCs w:val="24"/>
              </w:rPr>
              <w:t>Risk</w:t>
            </w:r>
          </w:p>
        </w:tc>
        <w:tc>
          <w:tcPr>
            <w:tcW w:w="2268" w:type="dxa"/>
          </w:tcPr>
          <w:p w14:paraId="47DFE225" w14:textId="77777777" w:rsidR="009B61FF" w:rsidRPr="007273DB" w:rsidRDefault="00017043" w:rsidP="009B61FF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273DB">
              <w:rPr>
                <w:rFonts w:asciiTheme="minorHAnsi" w:hAnsiTheme="minorHAnsi" w:cstheme="minorHAnsi"/>
                <w:b/>
                <w:bCs/>
                <w:szCs w:val="24"/>
              </w:rPr>
              <w:t>Level of Risk</w:t>
            </w:r>
          </w:p>
        </w:tc>
        <w:tc>
          <w:tcPr>
            <w:tcW w:w="10064" w:type="dxa"/>
          </w:tcPr>
          <w:p w14:paraId="72F382A6" w14:textId="77777777" w:rsidR="009B61FF" w:rsidRPr="007273DB" w:rsidRDefault="00017043" w:rsidP="009B61FF">
            <w:pPr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273DB">
              <w:rPr>
                <w:rFonts w:asciiTheme="minorHAnsi" w:hAnsiTheme="minorHAnsi" w:cstheme="minorHAnsi"/>
                <w:b/>
                <w:bCs/>
                <w:szCs w:val="24"/>
              </w:rPr>
              <w:t>Mitigating action to prevent or reduce the residual outcome of the risk</w:t>
            </w:r>
          </w:p>
        </w:tc>
      </w:tr>
      <w:tr w:rsidR="007273DB" w:rsidRPr="009B61FF" w14:paraId="25EA35F4" w14:textId="77777777" w:rsidTr="00017043">
        <w:tc>
          <w:tcPr>
            <w:tcW w:w="2972" w:type="dxa"/>
          </w:tcPr>
          <w:p w14:paraId="1D144190" w14:textId="77777777" w:rsidR="007273DB" w:rsidRPr="007273DB" w:rsidRDefault="007273DB" w:rsidP="007273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23F101" w14:textId="77777777" w:rsidR="007273DB" w:rsidRPr="007273DB" w:rsidRDefault="007273DB" w:rsidP="007273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56E18CFA" w14:textId="77777777" w:rsidR="007273DB" w:rsidRPr="007273DB" w:rsidRDefault="007273DB" w:rsidP="007273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BC1" w:rsidRPr="009B61FF" w14:paraId="4403156D" w14:textId="77777777" w:rsidTr="00017043">
        <w:tc>
          <w:tcPr>
            <w:tcW w:w="2972" w:type="dxa"/>
          </w:tcPr>
          <w:p w14:paraId="25249108" w14:textId="77777777" w:rsidR="00B83BC1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6DCAD03" w14:textId="77777777" w:rsidR="00B83BC1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5AE5FC0B" w14:textId="77777777" w:rsidR="00B83BC1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BC1" w:rsidRPr="009B61FF" w14:paraId="26BFC1A4" w14:textId="77777777" w:rsidTr="00017043">
        <w:tc>
          <w:tcPr>
            <w:tcW w:w="2972" w:type="dxa"/>
          </w:tcPr>
          <w:p w14:paraId="4559D1DC" w14:textId="77777777" w:rsidR="00B83BC1" w:rsidRPr="007273DB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D4C7E8" w14:textId="77777777" w:rsidR="00B83BC1" w:rsidRPr="007273DB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7B05C0BB" w14:textId="77777777" w:rsidR="00B83BC1" w:rsidRPr="007273DB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BC1" w:rsidRPr="009B61FF" w14:paraId="7F16FC55" w14:textId="77777777" w:rsidTr="00017043">
        <w:tc>
          <w:tcPr>
            <w:tcW w:w="2972" w:type="dxa"/>
          </w:tcPr>
          <w:p w14:paraId="25748639" w14:textId="77777777" w:rsidR="00B83BC1" w:rsidRPr="007273DB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4E03CA" w14:textId="77777777" w:rsidR="00B83BC1" w:rsidRPr="007273DB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05F41003" w14:textId="77777777" w:rsidR="0090362E" w:rsidRPr="007273DB" w:rsidRDefault="0090362E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BC1" w:rsidRPr="009B61FF" w14:paraId="2795C9CA" w14:textId="77777777" w:rsidTr="00017043">
        <w:tc>
          <w:tcPr>
            <w:tcW w:w="2972" w:type="dxa"/>
          </w:tcPr>
          <w:p w14:paraId="2FDB5762" w14:textId="77777777" w:rsidR="00B83BC1" w:rsidRPr="0090362E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B427BE" w14:textId="77777777" w:rsidR="00B83BC1" w:rsidRPr="0090362E" w:rsidRDefault="00B83BC1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76654F07" w14:textId="77777777" w:rsidR="0090362E" w:rsidRPr="0090362E" w:rsidRDefault="0090362E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6526" w:rsidRPr="009B61FF" w14:paraId="6C98BE5A" w14:textId="77777777" w:rsidTr="00017043">
        <w:tc>
          <w:tcPr>
            <w:tcW w:w="2972" w:type="dxa"/>
          </w:tcPr>
          <w:p w14:paraId="386B02CE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576A0E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408C9764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6526" w:rsidRPr="009B61FF" w14:paraId="66462487" w14:textId="77777777" w:rsidTr="00017043">
        <w:tc>
          <w:tcPr>
            <w:tcW w:w="2972" w:type="dxa"/>
          </w:tcPr>
          <w:p w14:paraId="3ACB7988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02338B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0E802CDF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6526" w:rsidRPr="009B61FF" w14:paraId="1288F532" w14:textId="77777777" w:rsidTr="00017043">
        <w:tc>
          <w:tcPr>
            <w:tcW w:w="2972" w:type="dxa"/>
          </w:tcPr>
          <w:p w14:paraId="2BF42DC1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18C0F5E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05366337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6526" w:rsidRPr="009B61FF" w14:paraId="7F902DF1" w14:textId="77777777" w:rsidTr="00017043">
        <w:tc>
          <w:tcPr>
            <w:tcW w:w="2972" w:type="dxa"/>
          </w:tcPr>
          <w:p w14:paraId="2B334C31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FEC326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6D91705A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6526" w:rsidRPr="009B61FF" w14:paraId="353801BB" w14:textId="77777777" w:rsidTr="00017043">
        <w:tc>
          <w:tcPr>
            <w:tcW w:w="2972" w:type="dxa"/>
          </w:tcPr>
          <w:p w14:paraId="593F837D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A445DF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64" w:type="dxa"/>
          </w:tcPr>
          <w:p w14:paraId="5D1978B1" w14:textId="77777777" w:rsidR="00C16526" w:rsidRPr="0090362E" w:rsidRDefault="00C16526" w:rsidP="00B83B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0A73E32" w14:textId="77777777" w:rsidR="00A21F8E" w:rsidRDefault="00A21F8E" w:rsidP="006C204B">
      <w:pPr>
        <w:rPr>
          <w:rFonts w:asciiTheme="minorHAnsi" w:hAnsiTheme="minorHAnsi" w:cstheme="minorHAnsi"/>
          <w:sz w:val="22"/>
          <w:szCs w:val="22"/>
        </w:rPr>
      </w:pPr>
    </w:p>
    <w:sectPr w:rsidR="00A21F8E" w:rsidSect="00E2714E">
      <w:headerReference w:type="default" r:id="rId12"/>
      <w:footerReference w:type="default" r:id="rId13"/>
      <w:pgSz w:w="16838" w:h="11906" w:orient="landscape" w:code="9"/>
      <w:pgMar w:top="720" w:right="720" w:bottom="720" w:left="720" w:header="28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ED498" w14:textId="77777777" w:rsidR="006D4E36" w:rsidRDefault="006D4E36">
      <w:r>
        <w:separator/>
      </w:r>
    </w:p>
  </w:endnote>
  <w:endnote w:type="continuationSeparator" w:id="0">
    <w:p w14:paraId="4D2E49AE" w14:textId="77777777" w:rsidR="006D4E36" w:rsidRDefault="006D4E36">
      <w:r>
        <w:continuationSeparator/>
      </w:r>
    </w:p>
  </w:endnote>
  <w:endnote w:type="continuationNotice" w:id="1">
    <w:p w14:paraId="79CE6336" w14:textId="77777777" w:rsidR="006D4E36" w:rsidRDefault="006D4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nst777 Lt BT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7CF147B" w14:paraId="54353869" w14:textId="77777777" w:rsidTr="47CF147B">
      <w:trPr>
        <w:trHeight w:val="300"/>
      </w:trPr>
      <w:tc>
        <w:tcPr>
          <w:tcW w:w="5130" w:type="dxa"/>
        </w:tcPr>
        <w:p w14:paraId="612C82BB" w14:textId="77777777" w:rsidR="47CF147B" w:rsidRDefault="47CF147B" w:rsidP="006C204B">
          <w:pPr>
            <w:pStyle w:val="Header"/>
          </w:pPr>
        </w:p>
      </w:tc>
      <w:tc>
        <w:tcPr>
          <w:tcW w:w="5130" w:type="dxa"/>
        </w:tcPr>
        <w:p w14:paraId="03A03473" w14:textId="77777777" w:rsidR="47CF147B" w:rsidRDefault="47CF147B" w:rsidP="47CF147B">
          <w:pPr>
            <w:pStyle w:val="Header"/>
            <w:jc w:val="center"/>
          </w:pPr>
        </w:p>
      </w:tc>
      <w:tc>
        <w:tcPr>
          <w:tcW w:w="5130" w:type="dxa"/>
        </w:tcPr>
        <w:p w14:paraId="3408E490" w14:textId="77777777" w:rsidR="47CF147B" w:rsidRDefault="47CF147B" w:rsidP="47CF147B">
          <w:pPr>
            <w:pStyle w:val="Header"/>
            <w:ind w:right="-115"/>
            <w:jc w:val="right"/>
          </w:pPr>
        </w:p>
      </w:tc>
    </w:tr>
  </w:tbl>
  <w:p w14:paraId="18C1F4A8" w14:textId="77777777" w:rsidR="47CF147B" w:rsidRDefault="47CF147B" w:rsidP="47CF14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9756E" w14:textId="77777777" w:rsidR="006D4E36" w:rsidRDefault="006D4E36">
      <w:r>
        <w:separator/>
      </w:r>
    </w:p>
  </w:footnote>
  <w:footnote w:type="continuationSeparator" w:id="0">
    <w:p w14:paraId="317D8224" w14:textId="77777777" w:rsidR="006D4E36" w:rsidRDefault="006D4E36">
      <w:r>
        <w:continuationSeparator/>
      </w:r>
    </w:p>
  </w:footnote>
  <w:footnote w:type="continuationNotice" w:id="1">
    <w:p w14:paraId="261F9CDA" w14:textId="77777777" w:rsidR="006D4E36" w:rsidRDefault="006D4E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1A87" w14:textId="55FE9209" w:rsidR="47CF147B" w:rsidRPr="00484D59" w:rsidRDefault="009A565A" w:rsidP="39AC75F6">
    <w:pPr>
      <w:pStyle w:val="Header"/>
      <w:jc w:val="center"/>
      <w:rPr>
        <w:rFonts w:ascii="Calibri" w:eastAsia="Calibri" w:hAnsi="Calibri" w:cs="Calibri"/>
        <w:b/>
        <w:bCs/>
        <w:color w:val="1F4E79" w:themeColor="accent5" w:themeShade="80"/>
        <w:sz w:val="28"/>
        <w:szCs w:val="28"/>
      </w:rPr>
    </w:pPr>
    <w:r>
      <w:rPr>
        <w:rFonts w:ascii="Calibri" w:eastAsia="Calibri" w:hAnsi="Calibri" w:cs="Calibri"/>
        <w:b/>
        <w:bCs/>
        <w:color w:val="1F4E79" w:themeColor="accent5" w:themeShade="80"/>
        <w:sz w:val="28"/>
        <w:szCs w:val="28"/>
      </w:rPr>
      <w:t xml:space="preserve">Tactran </w:t>
    </w:r>
    <w:r w:rsidR="39AC75F6" w:rsidRPr="00484D59">
      <w:rPr>
        <w:rFonts w:ascii="Calibri" w:eastAsia="Calibri" w:hAnsi="Calibri" w:cs="Calibri"/>
        <w:b/>
        <w:bCs/>
        <w:color w:val="1F4E79" w:themeColor="accent5" w:themeShade="80"/>
        <w:sz w:val="28"/>
        <w:szCs w:val="28"/>
      </w:rPr>
      <w:t>People and Place Programme – Quarterly Report</w:t>
    </w:r>
  </w:p>
  <w:p w14:paraId="572E7785" w14:textId="2D871C1E" w:rsidR="47CF147B" w:rsidRPr="005E6394" w:rsidRDefault="005E6394" w:rsidP="47CF147B">
    <w:pPr>
      <w:pStyle w:val="Header"/>
      <w:rPr>
        <w:sz w:val="16"/>
        <w:szCs w:val="16"/>
      </w:rPr>
    </w:pPr>
    <w:r w:rsidRPr="005E6394">
      <w:rPr>
        <w:sz w:val="16"/>
        <w:szCs w:val="16"/>
      </w:rPr>
      <w:t>Vs control: 15 08 25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DZVVYzgcv0IXe" int2:id="leoYbq4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1C1758A4"/>
    <w:multiLevelType w:val="hybridMultilevel"/>
    <w:tmpl w:val="BEB82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67BA6"/>
    <w:multiLevelType w:val="multilevel"/>
    <w:tmpl w:val="4CB8A184"/>
    <w:lvl w:ilvl="0">
      <w:start w:val="1"/>
      <w:numFmt w:val="bullet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567" w:hanging="283"/>
      </w:pPr>
      <w:rPr>
        <w:rFonts w:ascii="Wingdings" w:hAnsi="Wingdings" w:hint="default"/>
        <w:sz w:val="20"/>
      </w:rPr>
    </w:lvl>
    <w:lvl w:ilvl="2">
      <w:start w:val="1"/>
      <w:numFmt w:val="bullet"/>
      <w:lvlText w:val="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sz w:val="20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1134" w:hanging="283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4A51B9"/>
    <w:multiLevelType w:val="multilevel"/>
    <w:tmpl w:val="4CB8A184"/>
    <w:lvl w:ilvl="0">
      <w:start w:val="1"/>
      <w:numFmt w:val="bullet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567" w:hanging="283"/>
      </w:pPr>
      <w:rPr>
        <w:rFonts w:ascii="Wingdings" w:hAnsi="Wingdings" w:hint="default"/>
        <w:sz w:val="20"/>
      </w:rPr>
    </w:lvl>
    <w:lvl w:ilvl="2">
      <w:start w:val="1"/>
      <w:numFmt w:val="bullet"/>
      <w:lvlText w:val="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sz w:val="20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1134" w:hanging="283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836810"/>
    <w:multiLevelType w:val="hybridMultilevel"/>
    <w:tmpl w:val="F5CE96E8"/>
    <w:lvl w:ilvl="0" w:tplc="08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 w15:restartNumberingAfterBreak="0">
    <w:nsid w:val="559F05D3"/>
    <w:multiLevelType w:val="hybridMultilevel"/>
    <w:tmpl w:val="E50CB462"/>
    <w:lvl w:ilvl="0" w:tplc="0809000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CC686836">
      <w:numFmt w:val="bullet"/>
      <w:lvlText w:val="-"/>
      <w:lvlJc w:val="left"/>
      <w:pPr>
        <w:ind w:left="2772" w:hanging="720"/>
      </w:pPr>
      <w:rPr>
        <w:rFonts w:ascii="Calibri" w:eastAsiaTheme="minorHAnsi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6" w15:restartNumberingAfterBreak="0">
    <w:nsid w:val="5CCF2E0E"/>
    <w:multiLevelType w:val="hybridMultilevel"/>
    <w:tmpl w:val="08F03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864DA"/>
    <w:multiLevelType w:val="hybridMultilevel"/>
    <w:tmpl w:val="7C8C90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2E2238"/>
    <w:multiLevelType w:val="multilevel"/>
    <w:tmpl w:val="4CB8A184"/>
    <w:lvl w:ilvl="0">
      <w:start w:val="1"/>
      <w:numFmt w:val="bullet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567" w:hanging="283"/>
      </w:pPr>
      <w:rPr>
        <w:rFonts w:ascii="Wingdings" w:hAnsi="Wingdings" w:hint="default"/>
        <w:sz w:val="20"/>
      </w:rPr>
    </w:lvl>
    <w:lvl w:ilvl="2">
      <w:start w:val="1"/>
      <w:numFmt w:val="bullet"/>
      <w:lvlText w:val="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sz w:val="20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1134" w:hanging="283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E47FD"/>
    <w:multiLevelType w:val="multilevel"/>
    <w:tmpl w:val="4CB8A184"/>
    <w:lvl w:ilvl="0">
      <w:start w:val="1"/>
      <w:numFmt w:val="bullet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567" w:hanging="283"/>
      </w:pPr>
      <w:rPr>
        <w:rFonts w:ascii="Wingdings" w:hAnsi="Wingdings" w:hint="default"/>
        <w:sz w:val="20"/>
      </w:rPr>
    </w:lvl>
    <w:lvl w:ilvl="2">
      <w:start w:val="1"/>
      <w:numFmt w:val="bullet"/>
      <w:lvlText w:val="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sz w:val="20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1134" w:hanging="283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4713642">
    <w:abstractNumId w:val="8"/>
  </w:num>
  <w:num w:numId="2" w16cid:durableId="1389963094">
    <w:abstractNumId w:val="0"/>
  </w:num>
  <w:num w:numId="3" w16cid:durableId="758988818">
    <w:abstractNumId w:val="0"/>
  </w:num>
  <w:num w:numId="4" w16cid:durableId="43069825">
    <w:abstractNumId w:val="0"/>
  </w:num>
  <w:num w:numId="5" w16cid:durableId="1421441631">
    <w:abstractNumId w:val="8"/>
  </w:num>
  <w:num w:numId="6" w16cid:durableId="2145196525">
    <w:abstractNumId w:val="0"/>
  </w:num>
  <w:num w:numId="7" w16cid:durableId="2086610929">
    <w:abstractNumId w:val="9"/>
  </w:num>
  <w:num w:numId="8" w16cid:durableId="179205124">
    <w:abstractNumId w:val="10"/>
  </w:num>
  <w:num w:numId="9" w16cid:durableId="397290051">
    <w:abstractNumId w:val="2"/>
  </w:num>
  <w:num w:numId="10" w16cid:durableId="1831362716">
    <w:abstractNumId w:val="1"/>
  </w:num>
  <w:num w:numId="11" w16cid:durableId="1035690599">
    <w:abstractNumId w:val="6"/>
  </w:num>
  <w:num w:numId="12" w16cid:durableId="734087733">
    <w:abstractNumId w:val="3"/>
  </w:num>
  <w:num w:numId="13" w16cid:durableId="242224971">
    <w:abstractNumId w:val="1"/>
  </w:num>
  <w:num w:numId="14" w16cid:durableId="1504393600">
    <w:abstractNumId w:val="4"/>
  </w:num>
  <w:num w:numId="15" w16cid:durableId="2111661571">
    <w:abstractNumId w:val="5"/>
  </w:num>
  <w:num w:numId="16" w16cid:durableId="20713465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E3"/>
    <w:rsid w:val="00005F35"/>
    <w:rsid w:val="00007E2F"/>
    <w:rsid w:val="00011039"/>
    <w:rsid w:val="00016722"/>
    <w:rsid w:val="00016EC8"/>
    <w:rsid w:val="00017043"/>
    <w:rsid w:val="00021951"/>
    <w:rsid w:val="00027C27"/>
    <w:rsid w:val="000366AA"/>
    <w:rsid w:val="0004581A"/>
    <w:rsid w:val="00051128"/>
    <w:rsid w:val="00054093"/>
    <w:rsid w:val="0007575A"/>
    <w:rsid w:val="00075E6C"/>
    <w:rsid w:val="00076545"/>
    <w:rsid w:val="0008929F"/>
    <w:rsid w:val="0009150C"/>
    <w:rsid w:val="000A6453"/>
    <w:rsid w:val="000B1BD4"/>
    <w:rsid w:val="000B5E51"/>
    <w:rsid w:val="000C0CF4"/>
    <w:rsid w:val="000C6FF7"/>
    <w:rsid w:val="000C7937"/>
    <w:rsid w:val="000D43AA"/>
    <w:rsid w:val="000D6318"/>
    <w:rsid w:val="000E49D7"/>
    <w:rsid w:val="000F4877"/>
    <w:rsid w:val="00100E46"/>
    <w:rsid w:val="00107B5E"/>
    <w:rsid w:val="00111AF9"/>
    <w:rsid w:val="00124974"/>
    <w:rsid w:val="00132BF0"/>
    <w:rsid w:val="00133BCB"/>
    <w:rsid w:val="001560DB"/>
    <w:rsid w:val="00166B6B"/>
    <w:rsid w:val="00171856"/>
    <w:rsid w:val="00180B25"/>
    <w:rsid w:val="001838E3"/>
    <w:rsid w:val="00185A78"/>
    <w:rsid w:val="00187C61"/>
    <w:rsid w:val="00191AB5"/>
    <w:rsid w:val="00191DCA"/>
    <w:rsid w:val="001A277E"/>
    <w:rsid w:val="001C497C"/>
    <w:rsid w:val="001C4D83"/>
    <w:rsid w:val="001E2A6C"/>
    <w:rsid w:val="001E3AC0"/>
    <w:rsid w:val="00202E33"/>
    <w:rsid w:val="00206574"/>
    <w:rsid w:val="00213D43"/>
    <w:rsid w:val="0021552C"/>
    <w:rsid w:val="00217D37"/>
    <w:rsid w:val="00227B02"/>
    <w:rsid w:val="00230712"/>
    <w:rsid w:val="00230F88"/>
    <w:rsid w:val="0023377D"/>
    <w:rsid w:val="00234FDA"/>
    <w:rsid w:val="00241F54"/>
    <w:rsid w:val="00260AF9"/>
    <w:rsid w:val="00281579"/>
    <w:rsid w:val="00281CD8"/>
    <w:rsid w:val="00282179"/>
    <w:rsid w:val="00284CEA"/>
    <w:rsid w:val="0028616C"/>
    <w:rsid w:val="00291907"/>
    <w:rsid w:val="00294154"/>
    <w:rsid w:val="002A5B69"/>
    <w:rsid w:val="002A6AB9"/>
    <w:rsid w:val="002C2DD6"/>
    <w:rsid w:val="002C43AF"/>
    <w:rsid w:val="002D45E3"/>
    <w:rsid w:val="002E2ACE"/>
    <w:rsid w:val="002E5179"/>
    <w:rsid w:val="002E6BD6"/>
    <w:rsid w:val="002F05E7"/>
    <w:rsid w:val="002F0B98"/>
    <w:rsid w:val="002F2835"/>
    <w:rsid w:val="002F318F"/>
    <w:rsid w:val="00302743"/>
    <w:rsid w:val="00304E18"/>
    <w:rsid w:val="00305873"/>
    <w:rsid w:val="00305B49"/>
    <w:rsid w:val="00305CBD"/>
    <w:rsid w:val="00306C61"/>
    <w:rsid w:val="003167FF"/>
    <w:rsid w:val="00323243"/>
    <w:rsid w:val="00325892"/>
    <w:rsid w:val="00332428"/>
    <w:rsid w:val="00335F37"/>
    <w:rsid w:val="0033689A"/>
    <w:rsid w:val="0034114F"/>
    <w:rsid w:val="00356D8A"/>
    <w:rsid w:val="0037582B"/>
    <w:rsid w:val="00376A7B"/>
    <w:rsid w:val="003811D3"/>
    <w:rsid w:val="00387B6D"/>
    <w:rsid w:val="00393625"/>
    <w:rsid w:val="0039568E"/>
    <w:rsid w:val="003B1A5B"/>
    <w:rsid w:val="003C3096"/>
    <w:rsid w:val="003C3A8D"/>
    <w:rsid w:val="003C4458"/>
    <w:rsid w:val="003C6124"/>
    <w:rsid w:val="003E32FA"/>
    <w:rsid w:val="003E4716"/>
    <w:rsid w:val="003F29F6"/>
    <w:rsid w:val="003F3ED3"/>
    <w:rsid w:val="00404E90"/>
    <w:rsid w:val="00414A69"/>
    <w:rsid w:val="0042170D"/>
    <w:rsid w:val="004222D0"/>
    <w:rsid w:val="0043385C"/>
    <w:rsid w:val="00435CC0"/>
    <w:rsid w:val="00435DF6"/>
    <w:rsid w:val="00440368"/>
    <w:rsid w:val="00447F8A"/>
    <w:rsid w:val="00451D2F"/>
    <w:rsid w:val="00452A04"/>
    <w:rsid w:val="004807B3"/>
    <w:rsid w:val="00483994"/>
    <w:rsid w:val="00484D59"/>
    <w:rsid w:val="0049239F"/>
    <w:rsid w:val="004F2B29"/>
    <w:rsid w:val="004F4D20"/>
    <w:rsid w:val="0051044E"/>
    <w:rsid w:val="005107BC"/>
    <w:rsid w:val="00522670"/>
    <w:rsid w:val="0052605B"/>
    <w:rsid w:val="005268DA"/>
    <w:rsid w:val="0053078A"/>
    <w:rsid w:val="00533FB7"/>
    <w:rsid w:val="00537657"/>
    <w:rsid w:val="00537664"/>
    <w:rsid w:val="00552469"/>
    <w:rsid w:val="0055533E"/>
    <w:rsid w:val="0056104C"/>
    <w:rsid w:val="00563C63"/>
    <w:rsid w:val="00563F15"/>
    <w:rsid w:val="00575CEF"/>
    <w:rsid w:val="00575F16"/>
    <w:rsid w:val="00581BFC"/>
    <w:rsid w:val="00584B44"/>
    <w:rsid w:val="00586462"/>
    <w:rsid w:val="005A422F"/>
    <w:rsid w:val="005A6755"/>
    <w:rsid w:val="005B129D"/>
    <w:rsid w:val="005B6401"/>
    <w:rsid w:val="005C69F3"/>
    <w:rsid w:val="005D08B5"/>
    <w:rsid w:val="005D77D0"/>
    <w:rsid w:val="005E4E80"/>
    <w:rsid w:val="005E6394"/>
    <w:rsid w:val="005E6E9D"/>
    <w:rsid w:val="005F4D37"/>
    <w:rsid w:val="005F6D5A"/>
    <w:rsid w:val="0060183A"/>
    <w:rsid w:val="006031A1"/>
    <w:rsid w:val="00603933"/>
    <w:rsid w:val="00614C15"/>
    <w:rsid w:val="00616111"/>
    <w:rsid w:val="0061752C"/>
    <w:rsid w:val="00627050"/>
    <w:rsid w:val="006322E0"/>
    <w:rsid w:val="006326E0"/>
    <w:rsid w:val="00634079"/>
    <w:rsid w:val="00642E90"/>
    <w:rsid w:val="00657959"/>
    <w:rsid w:val="00670D56"/>
    <w:rsid w:val="006726C6"/>
    <w:rsid w:val="00672A7D"/>
    <w:rsid w:val="00684537"/>
    <w:rsid w:val="006A1D8F"/>
    <w:rsid w:val="006A2C6E"/>
    <w:rsid w:val="006A2EFB"/>
    <w:rsid w:val="006B0412"/>
    <w:rsid w:val="006B361B"/>
    <w:rsid w:val="006B43C3"/>
    <w:rsid w:val="006B5BD1"/>
    <w:rsid w:val="006C204B"/>
    <w:rsid w:val="006C593E"/>
    <w:rsid w:val="006C7BC6"/>
    <w:rsid w:val="006D1A01"/>
    <w:rsid w:val="006D35FB"/>
    <w:rsid w:val="006D466D"/>
    <w:rsid w:val="006D4E36"/>
    <w:rsid w:val="006D7569"/>
    <w:rsid w:val="007002A4"/>
    <w:rsid w:val="00703C42"/>
    <w:rsid w:val="00712DA0"/>
    <w:rsid w:val="007273DB"/>
    <w:rsid w:val="0072CD40"/>
    <w:rsid w:val="00734F79"/>
    <w:rsid w:val="00741AA7"/>
    <w:rsid w:val="00742418"/>
    <w:rsid w:val="007512BD"/>
    <w:rsid w:val="00756579"/>
    <w:rsid w:val="007724E3"/>
    <w:rsid w:val="00785982"/>
    <w:rsid w:val="00787AE2"/>
    <w:rsid w:val="00793955"/>
    <w:rsid w:val="00793FDD"/>
    <w:rsid w:val="00794018"/>
    <w:rsid w:val="007944F2"/>
    <w:rsid w:val="0079520B"/>
    <w:rsid w:val="007A288E"/>
    <w:rsid w:val="007A2E0C"/>
    <w:rsid w:val="007B2CCA"/>
    <w:rsid w:val="007D026B"/>
    <w:rsid w:val="007D19C6"/>
    <w:rsid w:val="007E0151"/>
    <w:rsid w:val="007E02A3"/>
    <w:rsid w:val="007E15E3"/>
    <w:rsid w:val="007E2510"/>
    <w:rsid w:val="007E3832"/>
    <w:rsid w:val="0080503A"/>
    <w:rsid w:val="00814043"/>
    <w:rsid w:val="00816168"/>
    <w:rsid w:val="0083493E"/>
    <w:rsid w:val="00845CF6"/>
    <w:rsid w:val="0085034E"/>
    <w:rsid w:val="0085370B"/>
    <w:rsid w:val="008556DF"/>
    <w:rsid w:val="00857548"/>
    <w:rsid w:val="008613AB"/>
    <w:rsid w:val="0086730F"/>
    <w:rsid w:val="008725D1"/>
    <w:rsid w:val="00874598"/>
    <w:rsid w:val="00896082"/>
    <w:rsid w:val="008A1E88"/>
    <w:rsid w:val="008A6EF4"/>
    <w:rsid w:val="008B3842"/>
    <w:rsid w:val="008D2E34"/>
    <w:rsid w:val="008D6B6A"/>
    <w:rsid w:val="008E1193"/>
    <w:rsid w:val="008E1C8A"/>
    <w:rsid w:val="008F1858"/>
    <w:rsid w:val="008F3E9B"/>
    <w:rsid w:val="008F6C5E"/>
    <w:rsid w:val="0090362E"/>
    <w:rsid w:val="00913319"/>
    <w:rsid w:val="00915EE0"/>
    <w:rsid w:val="00920989"/>
    <w:rsid w:val="0092255A"/>
    <w:rsid w:val="009229DD"/>
    <w:rsid w:val="009244D3"/>
    <w:rsid w:val="009260D6"/>
    <w:rsid w:val="00932525"/>
    <w:rsid w:val="00940C99"/>
    <w:rsid w:val="009756DD"/>
    <w:rsid w:val="009816BC"/>
    <w:rsid w:val="00983310"/>
    <w:rsid w:val="0099044A"/>
    <w:rsid w:val="009A39C6"/>
    <w:rsid w:val="009A4DE5"/>
    <w:rsid w:val="009A565A"/>
    <w:rsid w:val="009B61FF"/>
    <w:rsid w:val="009B7615"/>
    <w:rsid w:val="009C2A15"/>
    <w:rsid w:val="009D3970"/>
    <w:rsid w:val="009D5609"/>
    <w:rsid w:val="009D5944"/>
    <w:rsid w:val="009E726F"/>
    <w:rsid w:val="00A06C33"/>
    <w:rsid w:val="00A172AB"/>
    <w:rsid w:val="00A21F8E"/>
    <w:rsid w:val="00A27E1A"/>
    <w:rsid w:val="00A35F6A"/>
    <w:rsid w:val="00A44D51"/>
    <w:rsid w:val="00A554C1"/>
    <w:rsid w:val="00A60039"/>
    <w:rsid w:val="00A61766"/>
    <w:rsid w:val="00A645FE"/>
    <w:rsid w:val="00A6549E"/>
    <w:rsid w:val="00A72318"/>
    <w:rsid w:val="00A94211"/>
    <w:rsid w:val="00A95841"/>
    <w:rsid w:val="00AA2115"/>
    <w:rsid w:val="00AA4F79"/>
    <w:rsid w:val="00AB28A3"/>
    <w:rsid w:val="00AC31AD"/>
    <w:rsid w:val="00AC4AD6"/>
    <w:rsid w:val="00AC71A6"/>
    <w:rsid w:val="00AD073F"/>
    <w:rsid w:val="00AD1848"/>
    <w:rsid w:val="00AD6752"/>
    <w:rsid w:val="00AE77F2"/>
    <w:rsid w:val="00AF2136"/>
    <w:rsid w:val="00AF6674"/>
    <w:rsid w:val="00B00B26"/>
    <w:rsid w:val="00B14D2A"/>
    <w:rsid w:val="00B16E11"/>
    <w:rsid w:val="00B32ABB"/>
    <w:rsid w:val="00B3422C"/>
    <w:rsid w:val="00B368D9"/>
    <w:rsid w:val="00B4664C"/>
    <w:rsid w:val="00B47274"/>
    <w:rsid w:val="00B47803"/>
    <w:rsid w:val="00B51BDC"/>
    <w:rsid w:val="00B5345A"/>
    <w:rsid w:val="00B561C0"/>
    <w:rsid w:val="00B65F6C"/>
    <w:rsid w:val="00B73C8F"/>
    <w:rsid w:val="00B773CE"/>
    <w:rsid w:val="00B83BC1"/>
    <w:rsid w:val="00B931DD"/>
    <w:rsid w:val="00BB2042"/>
    <w:rsid w:val="00BB2293"/>
    <w:rsid w:val="00BB2752"/>
    <w:rsid w:val="00BB423A"/>
    <w:rsid w:val="00BB4644"/>
    <w:rsid w:val="00BC38FF"/>
    <w:rsid w:val="00BD0D59"/>
    <w:rsid w:val="00BD2C8A"/>
    <w:rsid w:val="00BD5862"/>
    <w:rsid w:val="00BE1E6A"/>
    <w:rsid w:val="00BE30B8"/>
    <w:rsid w:val="00BE3689"/>
    <w:rsid w:val="00C02446"/>
    <w:rsid w:val="00C0359D"/>
    <w:rsid w:val="00C0444F"/>
    <w:rsid w:val="00C05066"/>
    <w:rsid w:val="00C108FA"/>
    <w:rsid w:val="00C15B27"/>
    <w:rsid w:val="00C16526"/>
    <w:rsid w:val="00C24981"/>
    <w:rsid w:val="00C30163"/>
    <w:rsid w:val="00C36CDB"/>
    <w:rsid w:val="00C51C4A"/>
    <w:rsid w:val="00C56B1A"/>
    <w:rsid w:val="00C659EF"/>
    <w:rsid w:val="00C73FD5"/>
    <w:rsid w:val="00C85AF4"/>
    <w:rsid w:val="00C90B07"/>
    <w:rsid w:val="00C91823"/>
    <w:rsid w:val="00C94BB0"/>
    <w:rsid w:val="00C956FE"/>
    <w:rsid w:val="00C97C29"/>
    <w:rsid w:val="00CA4BFF"/>
    <w:rsid w:val="00CA6426"/>
    <w:rsid w:val="00CA7A1E"/>
    <w:rsid w:val="00CB7D44"/>
    <w:rsid w:val="00CC1E7E"/>
    <w:rsid w:val="00CC45F2"/>
    <w:rsid w:val="00CC5E6D"/>
    <w:rsid w:val="00CD472C"/>
    <w:rsid w:val="00CD5AF7"/>
    <w:rsid w:val="00CE0668"/>
    <w:rsid w:val="00CF1710"/>
    <w:rsid w:val="00CF5545"/>
    <w:rsid w:val="00CF5AFE"/>
    <w:rsid w:val="00D008AB"/>
    <w:rsid w:val="00D01AAE"/>
    <w:rsid w:val="00D0446B"/>
    <w:rsid w:val="00D04E28"/>
    <w:rsid w:val="00D1268A"/>
    <w:rsid w:val="00D14E21"/>
    <w:rsid w:val="00D151C0"/>
    <w:rsid w:val="00D2214C"/>
    <w:rsid w:val="00D22773"/>
    <w:rsid w:val="00D2634E"/>
    <w:rsid w:val="00D50BAD"/>
    <w:rsid w:val="00D57630"/>
    <w:rsid w:val="00D6303C"/>
    <w:rsid w:val="00D64C2D"/>
    <w:rsid w:val="00D64F0C"/>
    <w:rsid w:val="00D6573A"/>
    <w:rsid w:val="00D70427"/>
    <w:rsid w:val="00D717FD"/>
    <w:rsid w:val="00DA161E"/>
    <w:rsid w:val="00DA5431"/>
    <w:rsid w:val="00DA6655"/>
    <w:rsid w:val="00DB41E6"/>
    <w:rsid w:val="00DB4CD4"/>
    <w:rsid w:val="00DB6DAF"/>
    <w:rsid w:val="00DC0D35"/>
    <w:rsid w:val="00DC326D"/>
    <w:rsid w:val="00DD13A4"/>
    <w:rsid w:val="00DD511C"/>
    <w:rsid w:val="00DE31B5"/>
    <w:rsid w:val="00DE432E"/>
    <w:rsid w:val="00DE6BC4"/>
    <w:rsid w:val="00DE7441"/>
    <w:rsid w:val="00DE7F5C"/>
    <w:rsid w:val="00DF0B81"/>
    <w:rsid w:val="00DF1A30"/>
    <w:rsid w:val="00DF2658"/>
    <w:rsid w:val="00DF7C65"/>
    <w:rsid w:val="00E2317C"/>
    <w:rsid w:val="00E2714E"/>
    <w:rsid w:val="00E3558A"/>
    <w:rsid w:val="00E4232C"/>
    <w:rsid w:val="00E43ABC"/>
    <w:rsid w:val="00E4438B"/>
    <w:rsid w:val="00E4B2F7"/>
    <w:rsid w:val="00E55F05"/>
    <w:rsid w:val="00E627B2"/>
    <w:rsid w:val="00E666E0"/>
    <w:rsid w:val="00E70207"/>
    <w:rsid w:val="00E72872"/>
    <w:rsid w:val="00E77493"/>
    <w:rsid w:val="00E9310C"/>
    <w:rsid w:val="00EC6189"/>
    <w:rsid w:val="00ED0463"/>
    <w:rsid w:val="00ED065B"/>
    <w:rsid w:val="00ED3074"/>
    <w:rsid w:val="00ED5525"/>
    <w:rsid w:val="00EE0A2E"/>
    <w:rsid w:val="00EE62FF"/>
    <w:rsid w:val="00EE6770"/>
    <w:rsid w:val="00F014B2"/>
    <w:rsid w:val="00F046EA"/>
    <w:rsid w:val="00F047EA"/>
    <w:rsid w:val="00F06CC8"/>
    <w:rsid w:val="00F21D6A"/>
    <w:rsid w:val="00F30875"/>
    <w:rsid w:val="00F35518"/>
    <w:rsid w:val="00F55E58"/>
    <w:rsid w:val="00F628E2"/>
    <w:rsid w:val="00F708C1"/>
    <w:rsid w:val="00F90A8C"/>
    <w:rsid w:val="00F92BC7"/>
    <w:rsid w:val="00F96A55"/>
    <w:rsid w:val="00FA4BC1"/>
    <w:rsid w:val="00FB0DF9"/>
    <w:rsid w:val="00FD520E"/>
    <w:rsid w:val="00FF76E3"/>
    <w:rsid w:val="010832E2"/>
    <w:rsid w:val="01D0A60B"/>
    <w:rsid w:val="02206693"/>
    <w:rsid w:val="038284D4"/>
    <w:rsid w:val="03DF335C"/>
    <w:rsid w:val="040AF489"/>
    <w:rsid w:val="04F3ADA5"/>
    <w:rsid w:val="04FC8805"/>
    <w:rsid w:val="0551951E"/>
    <w:rsid w:val="05A6E943"/>
    <w:rsid w:val="05E58643"/>
    <w:rsid w:val="063618C4"/>
    <w:rsid w:val="063E950E"/>
    <w:rsid w:val="064CF2F9"/>
    <w:rsid w:val="067B352B"/>
    <w:rsid w:val="0689DC62"/>
    <w:rsid w:val="069EBB79"/>
    <w:rsid w:val="06CBE965"/>
    <w:rsid w:val="06F54E49"/>
    <w:rsid w:val="0740B34B"/>
    <w:rsid w:val="07763EFE"/>
    <w:rsid w:val="07DC32F2"/>
    <w:rsid w:val="08911EAA"/>
    <w:rsid w:val="08992E6F"/>
    <w:rsid w:val="08FEE051"/>
    <w:rsid w:val="09192F7C"/>
    <w:rsid w:val="091D2705"/>
    <w:rsid w:val="095E609D"/>
    <w:rsid w:val="09A87913"/>
    <w:rsid w:val="09F8180A"/>
    <w:rsid w:val="0A127338"/>
    <w:rsid w:val="0A1E3B81"/>
    <w:rsid w:val="0AE99E09"/>
    <w:rsid w:val="0AFB5DA2"/>
    <w:rsid w:val="0B5E54F5"/>
    <w:rsid w:val="0B681A14"/>
    <w:rsid w:val="0B98EA1D"/>
    <w:rsid w:val="0BD82C83"/>
    <w:rsid w:val="0BE0460A"/>
    <w:rsid w:val="0C42B977"/>
    <w:rsid w:val="0C7A8CFF"/>
    <w:rsid w:val="0CD12616"/>
    <w:rsid w:val="0D34BA7E"/>
    <w:rsid w:val="0EDE3767"/>
    <w:rsid w:val="0F8BB2E4"/>
    <w:rsid w:val="1012331A"/>
    <w:rsid w:val="105C4E5E"/>
    <w:rsid w:val="10E4F242"/>
    <w:rsid w:val="10E99BEA"/>
    <w:rsid w:val="10FEA40B"/>
    <w:rsid w:val="11D2F256"/>
    <w:rsid w:val="121B0973"/>
    <w:rsid w:val="13666E36"/>
    <w:rsid w:val="1414CB0F"/>
    <w:rsid w:val="14C91000"/>
    <w:rsid w:val="14DFEC7C"/>
    <w:rsid w:val="159DBE8D"/>
    <w:rsid w:val="15C223E1"/>
    <w:rsid w:val="16244623"/>
    <w:rsid w:val="167BBCDD"/>
    <w:rsid w:val="16EB6849"/>
    <w:rsid w:val="1756D9B6"/>
    <w:rsid w:val="1767924A"/>
    <w:rsid w:val="17B347A8"/>
    <w:rsid w:val="17B73211"/>
    <w:rsid w:val="17E5786B"/>
    <w:rsid w:val="18ABDD78"/>
    <w:rsid w:val="18B0F037"/>
    <w:rsid w:val="190362AB"/>
    <w:rsid w:val="19611694"/>
    <w:rsid w:val="199DBAB0"/>
    <w:rsid w:val="1A114469"/>
    <w:rsid w:val="1A8A7183"/>
    <w:rsid w:val="1AA2B91C"/>
    <w:rsid w:val="1AE807DA"/>
    <w:rsid w:val="1B25BD30"/>
    <w:rsid w:val="1B28763F"/>
    <w:rsid w:val="1B64682B"/>
    <w:rsid w:val="1C95A967"/>
    <w:rsid w:val="1D2F2ACA"/>
    <w:rsid w:val="1DC8D571"/>
    <w:rsid w:val="1E554E2D"/>
    <w:rsid w:val="1EDFCF48"/>
    <w:rsid w:val="1F1AE971"/>
    <w:rsid w:val="20103B38"/>
    <w:rsid w:val="20372169"/>
    <w:rsid w:val="2099472E"/>
    <w:rsid w:val="20AD12BF"/>
    <w:rsid w:val="22498B19"/>
    <w:rsid w:val="231E8A44"/>
    <w:rsid w:val="23296B7B"/>
    <w:rsid w:val="23600C13"/>
    <w:rsid w:val="23D64A61"/>
    <w:rsid w:val="24175C37"/>
    <w:rsid w:val="24C0B6A8"/>
    <w:rsid w:val="24C48FB1"/>
    <w:rsid w:val="25160D85"/>
    <w:rsid w:val="252B2369"/>
    <w:rsid w:val="258BC461"/>
    <w:rsid w:val="25E11076"/>
    <w:rsid w:val="2611B60F"/>
    <w:rsid w:val="26549D21"/>
    <w:rsid w:val="265620F2"/>
    <w:rsid w:val="26EF0413"/>
    <w:rsid w:val="279F5536"/>
    <w:rsid w:val="27EF6FD4"/>
    <w:rsid w:val="27FC3073"/>
    <w:rsid w:val="283731D6"/>
    <w:rsid w:val="28BE99E0"/>
    <w:rsid w:val="294638E6"/>
    <w:rsid w:val="2987A85A"/>
    <w:rsid w:val="299800D4"/>
    <w:rsid w:val="2A0BEE04"/>
    <w:rsid w:val="2AD19D13"/>
    <w:rsid w:val="2AD28023"/>
    <w:rsid w:val="2B647C8D"/>
    <w:rsid w:val="2C8E1F36"/>
    <w:rsid w:val="2CCFA196"/>
    <w:rsid w:val="2D36354E"/>
    <w:rsid w:val="2D7B944E"/>
    <w:rsid w:val="2DC45BCF"/>
    <w:rsid w:val="2DD22533"/>
    <w:rsid w:val="2DF057FC"/>
    <w:rsid w:val="2E13F935"/>
    <w:rsid w:val="2E6B5D4C"/>
    <w:rsid w:val="2E83357B"/>
    <w:rsid w:val="2E9A8469"/>
    <w:rsid w:val="2FD93BAB"/>
    <w:rsid w:val="30074258"/>
    <w:rsid w:val="301056F0"/>
    <w:rsid w:val="305C9B39"/>
    <w:rsid w:val="308809B3"/>
    <w:rsid w:val="309B3839"/>
    <w:rsid w:val="30AD9B50"/>
    <w:rsid w:val="314870A6"/>
    <w:rsid w:val="3193BD8B"/>
    <w:rsid w:val="31AB003F"/>
    <w:rsid w:val="31DA9A87"/>
    <w:rsid w:val="31EE7A5C"/>
    <w:rsid w:val="32C896DA"/>
    <w:rsid w:val="32F5E56E"/>
    <w:rsid w:val="338423BF"/>
    <w:rsid w:val="3386E1CB"/>
    <w:rsid w:val="345E2B09"/>
    <w:rsid w:val="3520836C"/>
    <w:rsid w:val="35300C5C"/>
    <w:rsid w:val="356EA95C"/>
    <w:rsid w:val="35B2715B"/>
    <w:rsid w:val="35B5AC7F"/>
    <w:rsid w:val="3602B96C"/>
    <w:rsid w:val="3677E834"/>
    <w:rsid w:val="3784B5F9"/>
    <w:rsid w:val="37E6BB88"/>
    <w:rsid w:val="381A41C3"/>
    <w:rsid w:val="3862499C"/>
    <w:rsid w:val="39AC75F6"/>
    <w:rsid w:val="39D4AF6A"/>
    <w:rsid w:val="39F7D6C7"/>
    <w:rsid w:val="3AD62A8F"/>
    <w:rsid w:val="3B08A262"/>
    <w:rsid w:val="3B51E285"/>
    <w:rsid w:val="3B5290E6"/>
    <w:rsid w:val="3B929EB8"/>
    <w:rsid w:val="3B97605A"/>
    <w:rsid w:val="3BA81D9D"/>
    <w:rsid w:val="3BFE0D6B"/>
    <w:rsid w:val="3C8B234D"/>
    <w:rsid w:val="3CD0EA14"/>
    <w:rsid w:val="3DD8582D"/>
    <w:rsid w:val="3DDB7A4F"/>
    <w:rsid w:val="3E0DCB51"/>
    <w:rsid w:val="3E3544F9"/>
    <w:rsid w:val="3E675A80"/>
    <w:rsid w:val="3E786AAF"/>
    <w:rsid w:val="3E7DC056"/>
    <w:rsid w:val="3EC82B2F"/>
    <w:rsid w:val="3F301532"/>
    <w:rsid w:val="3FA99BB2"/>
    <w:rsid w:val="40032AE1"/>
    <w:rsid w:val="4015C963"/>
    <w:rsid w:val="401990B7"/>
    <w:rsid w:val="402553A8"/>
    <w:rsid w:val="4072BF03"/>
    <w:rsid w:val="4095CC96"/>
    <w:rsid w:val="40BE00E3"/>
    <w:rsid w:val="41866B98"/>
    <w:rsid w:val="42FBA358"/>
    <w:rsid w:val="43EE27C4"/>
    <w:rsid w:val="443050A2"/>
    <w:rsid w:val="449773B9"/>
    <w:rsid w:val="44A39F3B"/>
    <w:rsid w:val="45122E11"/>
    <w:rsid w:val="45300582"/>
    <w:rsid w:val="4633441A"/>
    <w:rsid w:val="4641194F"/>
    <w:rsid w:val="4694952C"/>
    <w:rsid w:val="46B3A3AF"/>
    <w:rsid w:val="47CF147B"/>
    <w:rsid w:val="48038DB4"/>
    <w:rsid w:val="48B8E0EF"/>
    <w:rsid w:val="4933BF0B"/>
    <w:rsid w:val="493C80B8"/>
    <w:rsid w:val="49F83DCF"/>
    <w:rsid w:val="4A0F2DC8"/>
    <w:rsid w:val="4A344703"/>
    <w:rsid w:val="4AAEE049"/>
    <w:rsid w:val="4AB97B6B"/>
    <w:rsid w:val="4B32D8DF"/>
    <w:rsid w:val="4C226E5A"/>
    <w:rsid w:val="4D352EE2"/>
    <w:rsid w:val="4E145446"/>
    <w:rsid w:val="4E3D8108"/>
    <w:rsid w:val="4E85B4DB"/>
    <w:rsid w:val="4ED1E657"/>
    <w:rsid w:val="4F4879D6"/>
    <w:rsid w:val="4FABC23C"/>
    <w:rsid w:val="500A997D"/>
    <w:rsid w:val="50FA0CF5"/>
    <w:rsid w:val="5147929D"/>
    <w:rsid w:val="5177BC39"/>
    <w:rsid w:val="517F0FC8"/>
    <w:rsid w:val="5191A04D"/>
    <w:rsid w:val="5288A182"/>
    <w:rsid w:val="52AF273F"/>
    <w:rsid w:val="52C8E824"/>
    <w:rsid w:val="52E362FE"/>
    <w:rsid w:val="53A9F5C3"/>
    <w:rsid w:val="53AB9F34"/>
    <w:rsid w:val="53E70AE3"/>
    <w:rsid w:val="53EB7EA8"/>
    <w:rsid w:val="542DF1D6"/>
    <w:rsid w:val="546C5010"/>
    <w:rsid w:val="54975D62"/>
    <w:rsid w:val="54BE8374"/>
    <w:rsid w:val="5514E77A"/>
    <w:rsid w:val="55542364"/>
    <w:rsid w:val="55B0FFC8"/>
    <w:rsid w:val="56B0B7DB"/>
    <w:rsid w:val="5711A29D"/>
    <w:rsid w:val="57231F6A"/>
    <w:rsid w:val="57B13570"/>
    <w:rsid w:val="5810261F"/>
    <w:rsid w:val="581204EE"/>
    <w:rsid w:val="58350C18"/>
    <w:rsid w:val="59AB079C"/>
    <w:rsid w:val="59EE2890"/>
    <w:rsid w:val="59EF3CA4"/>
    <w:rsid w:val="5A0E3CB3"/>
    <w:rsid w:val="5A5BA33C"/>
    <w:rsid w:val="5A84CB53"/>
    <w:rsid w:val="5A9ACB87"/>
    <w:rsid w:val="5B0A5FA9"/>
    <w:rsid w:val="5B72B1BC"/>
    <w:rsid w:val="5BEB6194"/>
    <w:rsid w:val="5C55AB04"/>
    <w:rsid w:val="5C58C4AF"/>
    <w:rsid w:val="5CA8709C"/>
    <w:rsid w:val="5CC811AA"/>
    <w:rsid w:val="5FD2FD4A"/>
    <w:rsid w:val="5FDDD0CC"/>
    <w:rsid w:val="60FEE340"/>
    <w:rsid w:val="6179A12D"/>
    <w:rsid w:val="62CB85DB"/>
    <w:rsid w:val="635B0D18"/>
    <w:rsid w:val="63A1D1F3"/>
    <w:rsid w:val="63D4215E"/>
    <w:rsid w:val="643828CF"/>
    <w:rsid w:val="6467563C"/>
    <w:rsid w:val="64DEA418"/>
    <w:rsid w:val="64F5ED80"/>
    <w:rsid w:val="652F2115"/>
    <w:rsid w:val="6550359F"/>
    <w:rsid w:val="658ADAB7"/>
    <w:rsid w:val="65C960A6"/>
    <w:rsid w:val="662BD63C"/>
    <w:rsid w:val="664A141D"/>
    <w:rsid w:val="669D1F43"/>
    <w:rsid w:val="68B0D335"/>
    <w:rsid w:val="68E951D7"/>
    <w:rsid w:val="69195421"/>
    <w:rsid w:val="6970AE19"/>
    <w:rsid w:val="6985B91A"/>
    <w:rsid w:val="698F559F"/>
    <w:rsid w:val="6A307F93"/>
    <w:rsid w:val="6A550098"/>
    <w:rsid w:val="6A90D2CC"/>
    <w:rsid w:val="6AD0FCEC"/>
    <w:rsid w:val="6ADFED3A"/>
    <w:rsid w:val="6AF9A2E4"/>
    <w:rsid w:val="6B32B8A2"/>
    <w:rsid w:val="6B417AD7"/>
    <w:rsid w:val="6BA14004"/>
    <w:rsid w:val="6BC417DC"/>
    <w:rsid w:val="6BC60AE6"/>
    <w:rsid w:val="6D0B3635"/>
    <w:rsid w:val="6D200BCC"/>
    <w:rsid w:val="6D812F3D"/>
    <w:rsid w:val="6E018DC8"/>
    <w:rsid w:val="6E05615F"/>
    <w:rsid w:val="6F6F1403"/>
    <w:rsid w:val="6FB12106"/>
    <w:rsid w:val="6FBD2C7A"/>
    <w:rsid w:val="70473CC6"/>
    <w:rsid w:val="70E7B789"/>
    <w:rsid w:val="71D21C96"/>
    <w:rsid w:val="728387EA"/>
    <w:rsid w:val="7363937F"/>
    <w:rsid w:val="7378FAA0"/>
    <w:rsid w:val="73E7C5A1"/>
    <w:rsid w:val="74303C24"/>
    <w:rsid w:val="744CBA74"/>
    <w:rsid w:val="75403308"/>
    <w:rsid w:val="75634AAD"/>
    <w:rsid w:val="75F8CCF7"/>
    <w:rsid w:val="769CA207"/>
    <w:rsid w:val="77B00378"/>
    <w:rsid w:val="77F5EE6A"/>
    <w:rsid w:val="78520FC6"/>
    <w:rsid w:val="799C4BB9"/>
    <w:rsid w:val="79F1FC92"/>
    <w:rsid w:val="7A31E8E5"/>
    <w:rsid w:val="7A8A480C"/>
    <w:rsid w:val="7A906D62"/>
    <w:rsid w:val="7A94D5B8"/>
    <w:rsid w:val="7B2140C5"/>
    <w:rsid w:val="7B7AD8CC"/>
    <w:rsid w:val="7BC3DB34"/>
    <w:rsid w:val="7C42A391"/>
    <w:rsid w:val="7C90318E"/>
    <w:rsid w:val="7D6D1060"/>
    <w:rsid w:val="7D9C0C9D"/>
    <w:rsid w:val="7DB676B1"/>
    <w:rsid w:val="7E06687B"/>
    <w:rsid w:val="7E51B0C4"/>
    <w:rsid w:val="7FCA9970"/>
    <w:rsid w:val="7FFA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2DD47"/>
  <w15:chartTrackingRefBased/>
  <w15:docId w15:val="{F779D27A-8CE7-45E4-AC17-7893531D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38B"/>
    <w:rPr>
      <w:rFonts w:ascii="Arial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paragraph" w:customStyle="1" w:styleId="Default">
    <w:name w:val="Default"/>
    <w:rsid w:val="007724E3"/>
    <w:pPr>
      <w:autoSpaceDE w:val="0"/>
      <w:autoSpaceDN w:val="0"/>
      <w:adjustRightInd w:val="0"/>
    </w:pPr>
    <w:rPr>
      <w:rFonts w:ascii="Humnst777 Lt BT" w:hAnsi="Humnst777 Lt BT" w:cs="Humnst777 Lt BT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7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4E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2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24E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24E3"/>
    <w:rPr>
      <w:rFonts w:ascii="Arial" w:hAnsi="Arial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7724E3"/>
  </w:style>
  <w:style w:type="character" w:customStyle="1" w:styleId="eop">
    <w:name w:val="eop"/>
    <w:basedOn w:val="DefaultParagraphFont"/>
    <w:rsid w:val="007724E3"/>
  </w:style>
  <w:style w:type="paragraph" w:customStyle="1" w:styleId="paragraph">
    <w:name w:val="paragraph"/>
    <w:basedOn w:val="Normal"/>
    <w:rsid w:val="007724E3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FE"/>
    <w:rPr>
      <w:rFonts w:ascii="Arial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0F88"/>
    <w:rPr>
      <w:rFonts w:ascii="Arial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F29F6"/>
    <w:pPr>
      <w:ind w:left="720"/>
      <w:contextualSpacing/>
    </w:pPr>
  </w:style>
  <w:style w:type="character" w:customStyle="1" w:styleId="ui-provider">
    <w:name w:val="ui-provider"/>
    <w:basedOn w:val="DefaultParagraphFont"/>
    <w:rsid w:val="00F014B2"/>
  </w:style>
  <w:style w:type="character" w:styleId="Strong">
    <w:name w:val="Strong"/>
    <w:basedOn w:val="DefaultParagraphFont"/>
    <w:uiPriority w:val="22"/>
    <w:qFormat/>
    <w:rsid w:val="00F014B2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1F8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1F8E"/>
    <w:rPr>
      <w:rFonts w:ascii="Arial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1F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 xmlns="7bb08300-84fd-44cf-88ee-95f0c254e780" xsi:nil="true"/>
    <Edmsdisposition xmlns="769c077e-bdc6-4459-a32d-d968bd47a1b0">Open</Edmsdisposition>
    <FileplanmarkerTaxHTField xmlns="769c077e-bdc6-4459-a32d-d968bd47a1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 Management</TermName>
          <TermId xmlns="http://schemas.microsoft.com/office/infopath/2007/PartnerControls">d5857db9-bfbb-4ec6-9a16-9dfd656543c9</TermId>
        </TermInfo>
      </Terms>
    </FileplanmarkerTaxHTField>
    <lcf76f155ced4ddcb4097134ff3c332f xmlns="7bb08300-84fd-44cf-88ee-95f0c254e780">
      <Terms xmlns="http://schemas.microsoft.com/office/infopath/2007/PartnerControls"/>
    </lcf76f155ced4ddcb4097134ff3c332f>
    <TaxCatchAll xmlns="769c077e-bdc6-4459-a32d-d968bd47a1b0">
      <Value>76</Value>
    </TaxCatchAll>
    <Edmsdateclosed xmlns="769c077e-bdc6-4459-a32d-d968bd47a1b0" xsi:nil="true"/>
    <_ApprovalAssignedTo xmlns="7bb08300-84fd-44cf-88ee-95f0c254e780">
      <UserInfo>
        <DisplayName/>
        <AccountId xsi:nil="true"/>
        <AccountType/>
      </UserInfo>
    </_ApprovalAssignedTo>
    <_ApprovalRespondedBy xmlns="7bb08300-84fd-44cf-88ee-95f0c254e780">
      <UserInfo>
        <DisplayName/>
        <AccountId xsi:nil="true"/>
        <AccountType/>
      </UserInfo>
    </_ApprovalRespondedBy>
    <_ApprovalStatus xmlns="7bb08300-84fd-44cf-88ee-95f0c254e780">0</_ApprovalStatus>
    <_ApprovalSentBy xmlns="7bb08300-84fd-44cf-88ee-95f0c254e780">
      <UserInfo>
        <DisplayName/>
        <AccountId xsi:nil="true"/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08B7D66E4424294E987B16630B85A341" ma:contentTypeVersion="24" ma:contentTypeDescription="Core EDMS document content type" ma:contentTypeScope="" ma:versionID="6ef16c46697cf047200f091fde54c713">
  <xsd:schema xmlns:xsd="http://www.w3.org/2001/XMLSchema" xmlns:xs="http://www.w3.org/2001/XMLSchema" xmlns:p="http://schemas.microsoft.com/office/2006/metadata/properties" xmlns:ns2="769c077e-bdc6-4459-a32d-d968bd47a1b0" xmlns:ns3="7bb08300-84fd-44cf-88ee-95f0c254e780" targetNamespace="http://schemas.microsoft.com/office/2006/metadata/properties" ma:root="true" ma:fieldsID="2e25072f05d48e048af62c60902866ff" ns2:_="" ns3:_="">
    <xsd:import namespace="769c077e-bdc6-4459-a32d-d968bd47a1b0"/>
    <xsd:import namespace="7bb08300-84fd-44cf-88ee-95f0c254e780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TaxCatchAll" minOccurs="0"/>
                <xsd:element ref="ns2:TaxCatchAllLabel" minOccurs="0"/>
                <xsd:element ref="ns2:Edmsdisposition" minOccurs="0"/>
                <xsd:element ref="ns2:Edmsdateclosed" minOccurs="0"/>
                <xsd:element ref="ns3:Inform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c077e-bdc6-4459-a32d-d968bd47a1b0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nillable="true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e7c16fc-555a-4dd4-abaa-eaa86492788c}" ma:internalName="TaxCatchAll" ma:showField="CatchAllData" ma:web="769c077e-bdc6-4459-a32d-d968bd47a1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e7c16fc-555a-4dd4-abaa-eaa86492788c}" ma:internalName="TaxCatchAllLabel" ma:readOnly="true" ma:showField="CatchAllDataLabel" ma:web="769c077e-bdc6-4459-a32d-d968bd47a1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msdisposition" ma:index="12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3" nillable="true" ma:displayName="EDMS Date Closed" ma:format="DateOnly" ma:internalName="Edmsdateclosed">
      <xsd:simpleType>
        <xsd:restriction base="dms:DateTime"/>
      </xsd:simple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8300-84fd-44cf-88ee-95f0c254e780" elementFormDefault="qualified">
    <xsd:import namespace="http://schemas.microsoft.com/office/2006/documentManagement/types"/>
    <xsd:import namespace="http://schemas.microsoft.com/office/infopath/2007/PartnerControls"/>
    <xsd:element name="Information" ma:index="14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30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1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2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3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53D26341A57B383EE0540010E0463CCA" version="1.0.0">
  <systemFields>
    <field name="Objective-Id">
      <value order="0">A52234614</value>
    </field>
    <field name="Objective-Title">
      <value order="0">People and Place Programme Handbook - Annex A - Quarterly Report Template - v2-0</value>
    </field>
    <field name="Objective-Description">
      <value order="0"/>
    </field>
    <field name="Objective-CreationStamp">
      <value order="0">2025-03-11T15:12:59Z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2025-04-23T14:30:14Z</value>
    </field>
    <field name="Objective-Owner">
      <value order="0">Bulawa, Daniel D (U442004)</value>
    </field>
    <field name="Objective-Path">
      <value order="0">Objective Global Folder:SG File Plan:Business and industry:Transport:General:Advice and policy: Transport - general:Active Travel: People and Place: Advice and Policy: 2023-2028</value>
    </field>
    <field name="Objective-Parent">
      <value order="0">Active Travel: People and Place: Advice and Policy: 2023-2028</value>
    </field>
    <field name="Objective-State">
      <value order="0">Being Drafted</value>
    </field>
    <field name="Objective-VersionId">
      <value order="0">vA79470743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POL/41869</value>
    </field>
    <field name="Objective-Classification">
      <value order="0">OFFICIAL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</catalogue>
  </catalogues>
</meta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32AAF-F84A-4D19-B01E-7D95C4788670}">
  <ds:schemaRefs>
    <ds:schemaRef ds:uri="http://schemas.microsoft.com/office/2006/metadata/properties"/>
    <ds:schemaRef ds:uri="http://schemas.microsoft.com/office/infopath/2007/PartnerControls"/>
    <ds:schemaRef ds:uri="7bb08300-84fd-44cf-88ee-95f0c254e780"/>
    <ds:schemaRef ds:uri="769c077e-bdc6-4459-a32d-d968bd47a1b0"/>
  </ds:schemaRefs>
</ds:datastoreItem>
</file>

<file path=customXml/itemProps2.xml><?xml version="1.0" encoding="utf-8"?>
<ds:datastoreItem xmlns:ds="http://schemas.openxmlformats.org/officeDocument/2006/customXml" ds:itemID="{F850301E-6184-45C3-8CC1-279814F79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D9953-2E51-44B2-B9B5-33CF070C7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c077e-bdc6-4459-a32d-d968bd47a1b0"/>
    <ds:schemaRef ds:uri="7bb08300-84fd-44cf-88ee-95f0c254e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customXml/itemProps5.xml><?xml version="1.0" encoding="utf-8"?>
<ds:datastoreItem xmlns:ds="http://schemas.openxmlformats.org/officeDocument/2006/customXml" ds:itemID="{55F34EAB-2266-4358-A7E7-B92C50D9D2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6adce9-5d26-4749-a202-f09fefe10590}" enabled="0" method="" siteId="{776adce9-5d26-4749-a202-f09fefe105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Christie</dc:creator>
  <cp:keywords/>
  <dc:description/>
  <cp:lastModifiedBy>Neil Quinney</cp:lastModifiedBy>
  <cp:revision>71</cp:revision>
  <dcterms:created xsi:type="dcterms:W3CDTF">2025-07-24T14:42:00Z</dcterms:created>
  <dcterms:modified xsi:type="dcterms:W3CDTF">2025-12-01T11:45:00Z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0x0101006303DCE5F3884555ABDE6450E03068EE0008B7D66E4424294E987B16630B85A341</vt:lpwstr>
  </property>
  <property fmtid="{D5CDD505-2E9C-101B-9397-08002B2CF9AE}" pid="3" name="Objective-Id">
    <vt:lpwstr>A52234614</vt:lpwstr>
  </property>
  <property fmtid="{D5CDD505-2E9C-101B-9397-08002B2CF9AE}" pid="4" name="Objective-Title">
    <vt:lpwstr>People and Place Programme Handbook - Annex A - Quarterly Report Template - v2-0</vt:lpwstr>
  </property>
  <property fmtid="{D5CDD505-2E9C-101B-9397-08002B2CF9AE}" pid="5" name="Objective-Description">
    <vt:lpwstr/>
  </property>
  <property fmtid="{D5CDD505-2E9C-101B-9397-08002B2CF9AE}" pid="6" name="Objective-CreationStamp">
    <vt:filetime>2025-03-11T15:12:59Z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2025-04-23T14:30:14Z</vt:filetime>
  </property>
  <property fmtid="{D5CDD505-2E9C-101B-9397-08002B2CF9AE}" pid="11" name="Objective-Owner">
    <vt:lpwstr>Bulawa, Daniel D (U442004)</vt:lpwstr>
  </property>
  <property fmtid="{D5CDD505-2E9C-101B-9397-08002B2CF9AE}" pid="12" name="Objective-Path">
    <vt:lpwstr>Objective Global Folder:SG File Plan:Business and industry:Transport:General:Advice and policy: Transport - general:Active Travel: People and Place: Advice and Policy: 2023-2028</vt:lpwstr>
  </property>
  <property fmtid="{D5CDD505-2E9C-101B-9397-08002B2CF9AE}" pid="13" name="Objective-Parent">
    <vt:lpwstr>Active Travel: People and Place: Advice and Policy: 2023-2028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vA79470743</vt:lpwstr>
  </property>
  <property fmtid="{D5CDD505-2E9C-101B-9397-08002B2CF9AE}" pid="16" name="Objective-Version">
    <vt:lpwstr>0.2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POL/41869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SG Fileplan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  <property fmtid="{D5CDD505-2E9C-101B-9397-08002B2CF9AE}" pid="28" name="MSIP_Label_43f08ec5-d6d9-4227-8387-ccbfcb3632c4_Enabled">
    <vt:lpwstr>true</vt:lpwstr>
  </property>
  <property fmtid="{D5CDD505-2E9C-101B-9397-08002B2CF9AE}" pid="29" name="MSIP_Label_43f08ec5-d6d9-4227-8387-ccbfcb3632c4_SetDate">
    <vt:lpwstr>2024-01-23T10:49:42Z</vt:lpwstr>
  </property>
  <property fmtid="{D5CDD505-2E9C-101B-9397-08002B2CF9AE}" pid="30" name="MSIP_Label_43f08ec5-d6d9-4227-8387-ccbfcb3632c4_Method">
    <vt:lpwstr>Standard</vt:lpwstr>
  </property>
  <property fmtid="{D5CDD505-2E9C-101B-9397-08002B2CF9AE}" pid="31" name="MSIP_Label_43f08ec5-d6d9-4227-8387-ccbfcb3632c4_Name">
    <vt:lpwstr>Sweco Restricted</vt:lpwstr>
  </property>
  <property fmtid="{D5CDD505-2E9C-101B-9397-08002B2CF9AE}" pid="32" name="MSIP_Label_43f08ec5-d6d9-4227-8387-ccbfcb3632c4_SiteId">
    <vt:lpwstr>b7872ef0-9a00-4c18-8a4a-c7d25c778a9e</vt:lpwstr>
  </property>
  <property fmtid="{D5CDD505-2E9C-101B-9397-08002B2CF9AE}" pid="33" name="MSIP_Label_43f08ec5-d6d9-4227-8387-ccbfcb3632c4_ActionId">
    <vt:lpwstr>6c7d382a-a6bf-45c0-937c-3d7791652f8b</vt:lpwstr>
  </property>
  <property fmtid="{D5CDD505-2E9C-101B-9397-08002B2CF9AE}" pid="34" name="MSIP_Label_43f08ec5-d6d9-4227-8387-ccbfcb3632c4_ContentBits">
    <vt:lpwstr>0</vt:lpwstr>
  </property>
  <property fmtid="{D5CDD505-2E9C-101B-9397-08002B2CF9AE}" pid="35" name="Objective-Shared By">
    <vt:lpwstr/>
  </property>
  <property fmtid="{D5CDD505-2E9C-101B-9397-08002B2CF9AE}" pid="36" name="Fileplanmarker">
    <vt:lpwstr>76;#Project Management|d5857db9-bfbb-4ec6-9a16-9dfd656543c9</vt:lpwstr>
  </property>
  <property fmtid="{D5CDD505-2E9C-101B-9397-08002B2CF9AE}" pid="37" name="MediaServiceImageTags">
    <vt:lpwstr/>
  </property>
</Properties>
</file>